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9154D" w14:textId="77777777" w:rsidR="00FF09E8" w:rsidRDefault="00FF09E8" w:rsidP="00FF09E8">
      <w:r w:rsidRPr="00FF09E8">
        <w:rPr>
          <w:b/>
          <w:color w:val="92D050"/>
          <w:sz w:val="96"/>
          <w:szCs w:val="96"/>
        </w:rPr>
        <w:t>V</w:t>
      </w:r>
      <w:r w:rsidRPr="00FF09E8">
        <w:rPr>
          <w:color w:val="000000"/>
        </w:rPr>
        <w:t>of</w:t>
      </w:r>
      <w:r w:rsidRPr="00FF09E8">
        <w:rPr>
          <w:b/>
          <w:color w:val="4472C4"/>
          <w:sz w:val="96"/>
          <w:szCs w:val="96"/>
        </w:rPr>
        <w:t>A</w:t>
      </w:r>
    </w:p>
    <w:p w14:paraId="44E311C6" w14:textId="77777777" w:rsidR="00FF09E8" w:rsidRPr="00FF09E8" w:rsidRDefault="00FF09E8" w:rsidP="00FF09E8">
      <w:pPr>
        <w:rPr>
          <w:b/>
          <w:color w:val="4472C4"/>
        </w:rPr>
      </w:pPr>
      <w:r w:rsidRPr="00FF09E8">
        <w:rPr>
          <w:b/>
          <w:color w:val="4472C4"/>
        </w:rPr>
        <w:t>Parish Council</w:t>
      </w:r>
    </w:p>
    <w:p w14:paraId="08EA9FB3" w14:textId="4B2C1297" w:rsidR="003C3E26" w:rsidRDefault="00632A11" w:rsidP="00D75E6A">
      <w:pPr>
        <w:spacing w:before="240"/>
      </w:pPr>
      <w:r>
        <w:rPr>
          <w:lang w:eastAsia="en-GB"/>
        </w:rPr>
        <w:t xml:space="preserve">                 </w:t>
      </w:r>
      <w:r w:rsidR="003C3E26">
        <w:rPr>
          <w:lang w:eastAsia="en-GB"/>
        </w:rPr>
        <w:tab/>
        <w:t xml:space="preserve">                </w:t>
      </w:r>
      <w:r w:rsidR="00AA640A">
        <w:tab/>
      </w:r>
      <w:r w:rsidR="00AA640A">
        <w:tab/>
      </w:r>
      <w:r w:rsidR="003C3E26">
        <w:t xml:space="preserve">      </w:t>
      </w:r>
      <w:r w:rsidR="00203ABF">
        <w:tab/>
      </w:r>
      <w:r w:rsidR="00203ABF">
        <w:tab/>
      </w:r>
      <w:r w:rsidR="00203ABF">
        <w:tab/>
      </w:r>
      <w:r w:rsidR="00203ABF">
        <w:tab/>
      </w:r>
      <w:r w:rsidR="00454B87">
        <w:t>2</w:t>
      </w:r>
      <w:r w:rsidR="003F46E0">
        <w:t>5 April</w:t>
      </w:r>
      <w:r w:rsidR="00171051">
        <w:t xml:space="preserve"> 2022</w:t>
      </w:r>
      <w:r w:rsidR="003C3E26">
        <w:t xml:space="preserve">   </w:t>
      </w:r>
    </w:p>
    <w:p w14:paraId="2BFD5B6A" w14:textId="77777777" w:rsidR="003C3E26" w:rsidRDefault="003C3E26" w:rsidP="00647D8F"/>
    <w:p w14:paraId="31A8ACA1" w14:textId="77777777" w:rsidR="00647D8F" w:rsidRDefault="00647D8F" w:rsidP="00647D8F">
      <w:r>
        <w:t>Dear Councillor</w:t>
      </w:r>
    </w:p>
    <w:p w14:paraId="2EF35C07" w14:textId="08C0A77C" w:rsidR="00647D8F" w:rsidRDefault="00647D8F" w:rsidP="00647D8F">
      <w:r w:rsidRPr="0092609C">
        <w:t>You are summoned to attend a</w:t>
      </w:r>
      <w:r w:rsidR="003F46E0">
        <w:t xml:space="preserve">n </w:t>
      </w:r>
      <w:r w:rsidR="003F46E0" w:rsidRPr="003F46E0">
        <w:rPr>
          <w:b/>
          <w:bCs/>
        </w:rPr>
        <w:t>Annual</w:t>
      </w:r>
      <w:r w:rsidRPr="003F46E0">
        <w:rPr>
          <w:b/>
          <w:bCs/>
        </w:rPr>
        <w:t xml:space="preserve"> </w:t>
      </w:r>
      <w:r w:rsidRPr="00F55515">
        <w:rPr>
          <w:b/>
          <w:bCs/>
        </w:rPr>
        <w:t>Meeting</w:t>
      </w:r>
      <w:r w:rsidRPr="0092609C">
        <w:t xml:space="preserve"> of the </w:t>
      </w:r>
      <w:r w:rsidRPr="003C3E26">
        <w:rPr>
          <w:b/>
          <w:bCs/>
        </w:rPr>
        <w:t>Vale of Allen Parish Council</w:t>
      </w:r>
      <w:r w:rsidRPr="0092609C">
        <w:t xml:space="preserve"> to be held</w:t>
      </w:r>
      <w:r>
        <w:t>:</w:t>
      </w:r>
    </w:p>
    <w:p w14:paraId="491E5395" w14:textId="189B1D32" w:rsidR="00647D8F" w:rsidRPr="00795910" w:rsidRDefault="00647D8F" w:rsidP="00647D8F">
      <w:pPr>
        <w:jc w:val="both"/>
        <w:rPr>
          <w:b/>
        </w:rPr>
      </w:pPr>
      <w:r w:rsidRPr="00795910">
        <w:rPr>
          <w:b/>
        </w:rPr>
        <w:t xml:space="preserve">Date: </w:t>
      </w:r>
      <w:r>
        <w:rPr>
          <w:b/>
        </w:rPr>
        <w:tab/>
      </w:r>
      <w:r>
        <w:rPr>
          <w:b/>
        </w:rPr>
        <w:tab/>
      </w:r>
      <w:r w:rsidR="00C078B9">
        <w:rPr>
          <w:b/>
        </w:rPr>
        <w:t>Tu</w:t>
      </w:r>
      <w:r w:rsidR="00171051">
        <w:rPr>
          <w:b/>
        </w:rPr>
        <w:t>e</w:t>
      </w:r>
      <w:r w:rsidR="003C3EE3">
        <w:rPr>
          <w:b/>
        </w:rPr>
        <w:t>s</w:t>
      </w:r>
      <w:r w:rsidR="00E035FF">
        <w:rPr>
          <w:b/>
        </w:rPr>
        <w:t>day</w:t>
      </w:r>
      <w:r w:rsidR="00D61604">
        <w:rPr>
          <w:b/>
        </w:rPr>
        <w:t xml:space="preserve"> </w:t>
      </w:r>
      <w:r w:rsidR="003F46E0">
        <w:rPr>
          <w:b/>
        </w:rPr>
        <w:t>3 May</w:t>
      </w:r>
      <w:r w:rsidR="00C240DD">
        <w:rPr>
          <w:b/>
        </w:rPr>
        <w:t xml:space="preserve"> </w:t>
      </w:r>
      <w:r w:rsidR="009D3C02">
        <w:rPr>
          <w:b/>
        </w:rPr>
        <w:t>202</w:t>
      </w:r>
      <w:r w:rsidR="00171051">
        <w:rPr>
          <w:b/>
        </w:rPr>
        <w:t>2</w:t>
      </w:r>
    </w:p>
    <w:p w14:paraId="2B794935" w14:textId="77777777" w:rsidR="00647D8F" w:rsidRPr="00795910" w:rsidRDefault="00647D8F" w:rsidP="00647D8F">
      <w:pPr>
        <w:jc w:val="both"/>
        <w:rPr>
          <w:b/>
        </w:rPr>
      </w:pPr>
      <w:r w:rsidRPr="00795910">
        <w:rPr>
          <w:b/>
        </w:rPr>
        <w:t xml:space="preserve">Time: </w:t>
      </w:r>
      <w:r>
        <w:rPr>
          <w:b/>
        </w:rPr>
        <w:tab/>
      </w:r>
      <w:r>
        <w:rPr>
          <w:b/>
        </w:rPr>
        <w:tab/>
      </w:r>
      <w:r w:rsidRPr="00795910">
        <w:rPr>
          <w:b/>
        </w:rPr>
        <w:t>7:30pm</w:t>
      </w:r>
    </w:p>
    <w:p w14:paraId="66FA3411" w14:textId="4C38A45B" w:rsidR="000143D6" w:rsidRPr="00844DB7" w:rsidRDefault="00647D8F" w:rsidP="00844DB7">
      <w:pPr>
        <w:pStyle w:val="BodyText"/>
        <w:jc w:val="left"/>
        <w:rPr>
          <w:rStyle w:val="BodySingleChar"/>
          <w:rFonts w:ascii="Arial" w:hAnsi="Arial" w:cs="Arial"/>
          <w:b/>
          <w:i w:val="0"/>
          <w:sz w:val="20"/>
          <w:szCs w:val="20"/>
        </w:rPr>
      </w:pPr>
      <w:r w:rsidRPr="00576816">
        <w:rPr>
          <w:rStyle w:val="BodySingleChar"/>
          <w:rFonts w:ascii="Arial" w:hAnsi="Arial" w:cs="Arial"/>
          <w:b/>
          <w:i w:val="0"/>
        </w:rPr>
        <w:t>Venue:</w:t>
      </w:r>
      <w:r w:rsidRPr="00576816">
        <w:rPr>
          <w:rStyle w:val="BodySingleChar"/>
          <w:rFonts w:ascii="Arial" w:hAnsi="Arial" w:cs="Arial"/>
          <w:b/>
          <w:i w:val="0"/>
        </w:rPr>
        <w:tab/>
      </w:r>
      <w:r w:rsidR="003F46E0">
        <w:rPr>
          <w:rStyle w:val="BodySingleChar"/>
          <w:rFonts w:ascii="Arial" w:hAnsi="Arial" w:cs="Arial"/>
          <w:b/>
          <w:i w:val="0"/>
        </w:rPr>
        <w:t>Gussage St Michael</w:t>
      </w:r>
      <w:r w:rsidR="00171051">
        <w:rPr>
          <w:rStyle w:val="BodySingleChar"/>
          <w:rFonts w:ascii="Arial" w:hAnsi="Arial" w:cs="Arial"/>
          <w:b/>
          <w:i w:val="0"/>
        </w:rPr>
        <w:t xml:space="preserve"> </w:t>
      </w:r>
      <w:r w:rsidR="006862D9">
        <w:rPr>
          <w:rStyle w:val="BodySingleChar"/>
          <w:rFonts w:ascii="Arial" w:hAnsi="Arial" w:cs="Arial"/>
          <w:b/>
          <w:i w:val="0"/>
        </w:rPr>
        <w:t>V</w:t>
      </w:r>
      <w:r w:rsidR="00E035FF">
        <w:rPr>
          <w:rStyle w:val="BodySingleChar"/>
          <w:rFonts w:ascii="Arial" w:hAnsi="Arial" w:cs="Arial"/>
          <w:b/>
          <w:i w:val="0"/>
        </w:rPr>
        <w:t>illa</w:t>
      </w:r>
      <w:r w:rsidR="00937684">
        <w:rPr>
          <w:rStyle w:val="BodySingleChar"/>
          <w:rFonts w:ascii="Arial" w:hAnsi="Arial" w:cs="Arial"/>
          <w:b/>
          <w:i w:val="0"/>
        </w:rPr>
        <w:t>ge Hall</w:t>
      </w:r>
      <w:r w:rsidR="000143D6">
        <w:rPr>
          <w:rStyle w:val="BodySingleChar"/>
          <w:rFonts w:ascii="Arial" w:hAnsi="Arial" w:cs="Arial"/>
          <w:b/>
          <w:i w:val="0"/>
        </w:rPr>
        <w:t xml:space="preserve"> </w:t>
      </w:r>
    </w:p>
    <w:p w14:paraId="27AC6AC3" w14:textId="77777777" w:rsidR="00647D8F" w:rsidRPr="0092609C" w:rsidRDefault="00647D8F" w:rsidP="00C50E47">
      <w:pPr>
        <w:pStyle w:val="BodyText"/>
        <w:jc w:val="both"/>
      </w:pPr>
      <w:r w:rsidRPr="00795910">
        <w:rPr>
          <w:i w:val="0"/>
          <w:iCs w:val="0"/>
        </w:rPr>
        <w:t>to transact the following business:</w:t>
      </w:r>
    </w:p>
    <w:p w14:paraId="1C88749D" w14:textId="77777777" w:rsidR="00647D8F" w:rsidRDefault="00647D8F" w:rsidP="00647D8F">
      <w:pPr>
        <w:jc w:val="center"/>
        <w:rPr>
          <w:b/>
          <w:u w:val="single"/>
        </w:rPr>
      </w:pPr>
      <w:r>
        <w:rPr>
          <w:b/>
          <w:u w:val="single"/>
        </w:rPr>
        <w:t>AGENDA</w:t>
      </w:r>
    </w:p>
    <w:p w14:paraId="39EE603C" w14:textId="77777777" w:rsidR="00236A7C" w:rsidRDefault="00236A7C" w:rsidP="00355A0D">
      <w:pPr>
        <w:jc w:val="both"/>
        <w:rPr>
          <w:b/>
        </w:rPr>
      </w:pPr>
    </w:p>
    <w:p w14:paraId="02A2EF40" w14:textId="02CB2DC4" w:rsidR="0052153C" w:rsidRDefault="0052153C" w:rsidP="00F31E54">
      <w:pPr>
        <w:numPr>
          <w:ilvl w:val="0"/>
          <w:numId w:val="2"/>
        </w:numPr>
        <w:jc w:val="both"/>
        <w:rPr>
          <w:b/>
        </w:rPr>
      </w:pPr>
      <w:r>
        <w:rPr>
          <w:b/>
        </w:rPr>
        <w:t xml:space="preserve">Chairman </w:t>
      </w:r>
    </w:p>
    <w:p w14:paraId="47A76516" w14:textId="746BC0E8" w:rsidR="0052153C" w:rsidRDefault="0052153C" w:rsidP="0052153C">
      <w:pPr>
        <w:numPr>
          <w:ilvl w:val="1"/>
          <w:numId w:val="2"/>
        </w:numPr>
        <w:jc w:val="both"/>
        <w:rPr>
          <w:b/>
        </w:rPr>
      </w:pPr>
      <w:r>
        <w:rPr>
          <w:b/>
        </w:rPr>
        <w:t>Election</w:t>
      </w:r>
    </w:p>
    <w:p w14:paraId="5DBDA876" w14:textId="322B988F" w:rsidR="0052153C" w:rsidRDefault="0052153C" w:rsidP="0052153C">
      <w:pPr>
        <w:numPr>
          <w:ilvl w:val="1"/>
          <w:numId w:val="2"/>
        </w:numPr>
        <w:jc w:val="both"/>
        <w:rPr>
          <w:b/>
        </w:rPr>
      </w:pPr>
      <w:r>
        <w:rPr>
          <w:b/>
        </w:rPr>
        <w:t>Acceptance of position</w:t>
      </w:r>
    </w:p>
    <w:p w14:paraId="156F3EA1" w14:textId="00825C68" w:rsidR="00D43CCF" w:rsidRPr="005910F9" w:rsidRDefault="00D43CCF" w:rsidP="005910F9">
      <w:pPr>
        <w:numPr>
          <w:ilvl w:val="0"/>
          <w:numId w:val="2"/>
        </w:numPr>
        <w:rPr>
          <w:b/>
        </w:rPr>
      </w:pPr>
      <w:r>
        <w:rPr>
          <w:b/>
        </w:rPr>
        <w:t xml:space="preserve">Recording, Photography, Social-Media – </w:t>
      </w:r>
      <w:r w:rsidRPr="008A7242">
        <w:rPr>
          <w:bCs/>
        </w:rPr>
        <w:t>applications to</w:t>
      </w:r>
      <w:r>
        <w:rPr>
          <w:b/>
        </w:rPr>
        <w:t xml:space="preserve"> </w:t>
      </w:r>
      <w:r>
        <w:rPr>
          <w:bCs/>
        </w:rPr>
        <w:t>operate this meeting (to have been made 24 hours before meeting)?</w:t>
      </w:r>
    </w:p>
    <w:p w14:paraId="5417F1DE" w14:textId="4F629EB4" w:rsidR="0052153C" w:rsidRDefault="0052153C" w:rsidP="00F31E54">
      <w:pPr>
        <w:numPr>
          <w:ilvl w:val="0"/>
          <w:numId w:val="2"/>
        </w:numPr>
        <w:jc w:val="both"/>
        <w:rPr>
          <w:b/>
        </w:rPr>
      </w:pPr>
      <w:r>
        <w:rPr>
          <w:b/>
        </w:rPr>
        <w:t>Vice Chairman</w:t>
      </w:r>
    </w:p>
    <w:p w14:paraId="0509232F" w14:textId="4F13E2BC" w:rsidR="0052153C" w:rsidRDefault="0052153C" w:rsidP="0052153C">
      <w:pPr>
        <w:numPr>
          <w:ilvl w:val="1"/>
          <w:numId w:val="2"/>
        </w:numPr>
        <w:jc w:val="both"/>
        <w:rPr>
          <w:b/>
        </w:rPr>
      </w:pPr>
      <w:r>
        <w:rPr>
          <w:b/>
        </w:rPr>
        <w:t>Election</w:t>
      </w:r>
    </w:p>
    <w:p w14:paraId="28644D0C" w14:textId="4BF2CF9D" w:rsidR="00D43CCF" w:rsidRPr="005910F9" w:rsidRDefault="0052153C" w:rsidP="005910F9">
      <w:pPr>
        <w:numPr>
          <w:ilvl w:val="1"/>
          <w:numId w:val="2"/>
        </w:numPr>
        <w:jc w:val="both"/>
        <w:rPr>
          <w:b/>
        </w:rPr>
      </w:pPr>
      <w:r>
        <w:rPr>
          <w:b/>
        </w:rPr>
        <w:t>Acceptance of position</w:t>
      </w:r>
    </w:p>
    <w:p w14:paraId="48D3FC37" w14:textId="0E93964A" w:rsidR="005865B8" w:rsidRDefault="00647D8F" w:rsidP="00F31E54">
      <w:pPr>
        <w:numPr>
          <w:ilvl w:val="0"/>
          <w:numId w:val="2"/>
        </w:numPr>
        <w:jc w:val="both"/>
        <w:rPr>
          <w:b/>
        </w:rPr>
      </w:pPr>
      <w:r w:rsidRPr="00714EE8">
        <w:rPr>
          <w:b/>
        </w:rPr>
        <w:t>To receive apologies for absence</w:t>
      </w:r>
    </w:p>
    <w:p w14:paraId="4EF95625" w14:textId="62A5BF4F" w:rsidR="00AF6F7E" w:rsidRDefault="00AF6F7E" w:rsidP="00F31E54">
      <w:pPr>
        <w:numPr>
          <w:ilvl w:val="0"/>
          <w:numId w:val="2"/>
        </w:numPr>
        <w:jc w:val="both"/>
        <w:rPr>
          <w:b/>
        </w:rPr>
      </w:pPr>
      <w:r>
        <w:rPr>
          <w:b/>
        </w:rPr>
        <w:t>Member Resignation</w:t>
      </w:r>
      <w:r>
        <w:rPr>
          <w:bCs/>
        </w:rPr>
        <w:t xml:space="preserve"> – Cllr Campbell has resigned.  The vacancy will be advertised.  Dorset Council has been informed.</w:t>
      </w:r>
    </w:p>
    <w:p w14:paraId="077FA0D3" w14:textId="77777777" w:rsidR="00647D8F" w:rsidRPr="00714EE8" w:rsidRDefault="00647D8F" w:rsidP="00647D8F">
      <w:pPr>
        <w:numPr>
          <w:ilvl w:val="0"/>
          <w:numId w:val="2"/>
        </w:numPr>
        <w:jc w:val="both"/>
        <w:rPr>
          <w:b/>
        </w:rPr>
      </w:pPr>
      <w:r w:rsidRPr="00714EE8">
        <w:rPr>
          <w:b/>
        </w:rPr>
        <w:t>Declarations of interest in matters on this agenda</w:t>
      </w:r>
    </w:p>
    <w:p w14:paraId="46498622" w14:textId="77777777" w:rsidR="00647D8F" w:rsidRDefault="00647D8F" w:rsidP="00647D8F">
      <w:pPr>
        <w:numPr>
          <w:ilvl w:val="0"/>
          <w:numId w:val="2"/>
        </w:numPr>
        <w:jc w:val="both"/>
        <w:rPr>
          <w:b/>
        </w:rPr>
      </w:pPr>
      <w:r w:rsidRPr="00714EE8">
        <w:rPr>
          <w:b/>
        </w:rPr>
        <w:t xml:space="preserve">Dispensations to participate in a meeting </w:t>
      </w:r>
      <w:r w:rsidR="00146D83">
        <w:rPr>
          <w:b/>
        </w:rPr>
        <w:t>–</w:t>
      </w:r>
      <w:r w:rsidR="00146D83">
        <w:t xml:space="preserve"> applications from </w:t>
      </w:r>
      <w:r w:rsidR="00A654EC">
        <w:t>members.</w:t>
      </w:r>
    </w:p>
    <w:p w14:paraId="0DABAB22" w14:textId="77777777" w:rsidR="00647D8F" w:rsidRPr="00C240DD" w:rsidRDefault="00647D8F" w:rsidP="00257E2F">
      <w:pPr>
        <w:numPr>
          <w:ilvl w:val="0"/>
          <w:numId w:val="2"/>
        </w:numPr>
        <w:rPr>
          <w:b/>
        </w:rPr>
      </w:pPr>
      <w:r w:rsidRPr="00714EE8">
        <w:rPr>
          <w:b/>
        </w:rPr>
        <w:t xml:space="preserve">Public participation session </w:t>
      </w:r>
      <w:r w:rsidRPr="00714EE8">
        <w:t>(</w:t>
      </w:r>
      <w:r w:rsidR="00B778FA">
        <w:t xml:space="preserve">Formal meeting </w:t>
      </w:r>
      <w:r w:rsidRPr="00714EE8">
        <w:t>Suspended</w:t>
      </w:r>
      <w:r w:rsidR="00B778FA">
        <w:t xml:space="preserve"> in accordance with Standing Orders)</w:t>
      </w:r>
      <w:r w:rsidRPr="00714EE8">
        <w:t xml:space="preserve"> an opportunity for members of the public to raise issues of concern or </w:t>
      </w:r>
      <w:r w:rsidR="00A654EC" w:rsidRPr="00714EE8">
        <w:t>interest.</w:t>
      </w:r>
      <w:r w:rsidR="00C240DD">
        <w:t xml:space="preserve"> </w:t>
      </w:r>
    </w:p>
    <w:p w14:paraId="0DD0F698" w14:textId="24A18143" w:rsidR="00442506" w:rsidRPr="00243874" w:rsidRDefault="00DA7878" w:rsidP="00257E2F">
      <w:pPr>
        <w:numPr>
          <w:ilvl w:val="0"/>
          <w:numId w:val="14"/>
        </w:numPr>
        <w:tabs>
          <w:tab w:val="num" w:pos="993"/>
        </w:tabs>
        <w:ind w:left="993" w:hanging="471"/>
      </w:pPr>
      <w:r>
        <w:rPr>
          <w:b/>
        </w:rPr>
        <w:t xml:space="preserve">Minutes </w:t>
      </w:r>
      <w:r w:rsidR="00442506">
        <w:rPr>
          <w:b/>
        </w:rPr>
        <w:t>–</w:t>
      </w:r>
      <w:r>
        <w:rPr>
          <w:b/>
        </w:rPr>
        <w:t xml:space="preserve"> </w:t>
      </w:r>
      <w:r w:rsidR="00C53A8A">
        <w:t>t</w:t>
      </w:r>
      <w:r w:rsidR="00647D8F" w:rsidRPr="00C53A8A">
        <w:rPr>
          <w:bCs/>
        </w:rPr>
        <w:t xml:space="preserve">o approve and adopt the minutes of the </w:t>
      </w:r>
      <w:r w:rsidR="004912D9" w:rsidRPr="00C53A8A">
        <w:rPr>
          <w:bCs/>
        </w:rPr>
        <w:t>P</w:t>
      </w:r>
      <w:r w:rsidR="00647D8F" w:rsidRPr="00C53A8A">
        <w:rPr>
          <w:bCs/>
        </w:rPr>
        <w:t xml:space="preserve">arish </w:t>
      </w:r>
      <w:r w:rsidR="004912D9" w:rsidRPr="00C53A8A">
        <w:rPr>
          <w:bCs/>
        </w:rPr>
        <w:t>C</w:t>
      </w:r>
      <w:r w:rsidR="00647D8F" w:rsidRPr="00C53A8A">
        <w:rPr>
          <w:bCs/>
        </w:rPr>
        <w:t xml:space="preserve">ouncil meeting </w:t>
      </w:r>
      <w:r w:rsidR="00BF172E">
        <w:t xml:space="preserve">held on </w:t>
      </w:r>
      <w:r w:rsidR="001F4BA4">
        <w:t>Tu</w:t>
      </w:r>
      <w:r w:rsidR="00E035FF">
        <w:t>esday</w:t>
      </w:r>
      <w:r w:rsidR="00483CE1">
        <w:t xml:space="preserve"> </w:t>
      </w:r>
      <w:r w:rsidR="0052153C">
        <w:t>5 April</w:t>
      </w:r>
      <w:r w:rsidR="00C078B9">
        <w:t xml:space="preserve"> 2022</w:t>
      </w:r>
      <w:r w:rsidR="004A73D0">
        <w:t xml:space="preserve"> (</w:t>
      </w:r>
      <w:r w:rsidR="004A73D0" w:rsidRPr="00243874">
        <w:t xml:space="preserve">pages </w:t>
      </w:r>
      <w:r w:rsidR="00CA37B4" w:rsidRPr="00243874">
        <w:t>13</w:t>
      </w:r>
      <w:r w:rsidR="005E6C08" w:rsidRPr="00243874">
        <w:t xml:space="preserve"> -</w:t>
      </w:r>
      <w:r w:rsidR="00A17788" w:rsidRPr="00243874">
        <w:t xml:space="preserve"> </w:t>
      </w:r>
      <w:r w:rsidR="00243874" w:rsidRPr="00243874">
        <w:t>17</w:t>
      </w:r>
      <w:r w:rsidR="00647D8F" w:rsidRPr="00243874">
        <w:t>)</w:t>
      </w:r>
      <w:r w:rsidR="00C078B9" w:rsidRPr="00243874">
        <w:t>.</w:t>
      </w:r>
    </w:p>
    <w:p w14:paraId="2490E463" w14:textId="0F00AB52" w:rsidR="009A1C8E" w:rsidRDefault="009A1C8E" w:rsidP="000D7EC1">
      <w:pPr>
        <w:numPr>
          <w:ilvl w:val="0"/>
          <w:numId w:val="14"/>
        </w:numPr>
        <w:tabs>
          <w:tab w:val="num" w:pos="993"/>
        </w:tabs>
        <w:ind w:left="993" w:hanging="471"/>
        <w:rPr>
          <w:b/>
          <w:bCs/>
        </w:rPr>
      </w:pPr>
      <w:r>
        <w:rPr>
          <w:b/>
          <w:bCs/>
        </w:rPr>
        <w:t>Dorset Councillor(s) Report</w:t>
      </w:r>
    </w:p>
    <w:p w14:paraId="27B91171" w14:textId="01366144" w:rsidR="00FF09E8" w:rsidRPr="00FF09E8" w:rsidRDefault="00FF09E8" w:rsidP="00FF09E8">
      <w:pPr>
        <w:numPr>
          <w:ilvl w:val="0"/>
          <w:numId w:val="14"/>
        </w:numPr>
        <w:tabs>
          <w:tab w:val="clear" w:pos="1211"/>
          <w:tab w:val="num" w:pos="993"/>
        </w:tabs>
        <w:ind w:left="993" w:hanging="471"/>
        <w:rPr>
          <w:b/>
        </w:rPr>
      </w:pPr>
      <w:r>
        <w:rPr>
          <w:b/>
        </w:rPr>
        <w:t xml:space="preserve">Highways </w:t>
      </w:r>
      <w:r w:rsidR="005142A1">
        <w:rPr>
          <w:b/>
        </w:rPr>
        <w:t>-</w:t>
      </w:r>
      <w:r w:rsidRPr="00AC7F6D">
        <w:rPr>
          <w:bCs/>
        </w:rPr>
        <w:t xml:space="preserve"> update and action</w:t>
      </w:r>
      <w:r>
        <w:rPr>
          <w:bCs/>
        </w:rPr>
        <w:t>.</w:t>
      </w:r>
    </w:p>
    <w:p w14:paraId="65966229" w14:textId="77777777" w:rsidR="00647D8F" w:rsidRPr="00664E4D" w:rsidRDefault="00647D8F" w:rsidP="000D7EC1">
      <w:pPr>
        <w:numPr>
          <w:ilvl w:val="0"/>
          <w:numId w:val="14"/>
        </w:numPr>
        <w:tabs>
          <w:tab w:val="num" w:pos="993"/>
        </w:tabs>
        <w:ind w:left="993" w:hanging="471"/>
        <w:rPr>
          <w:b/>
          <w:bCs/>
        </w:rPr>
      </w:pPr>
      <w:r w:rsidRPr="00714EE8">
        <w:rPr>
          <w:b/>
        </w:rPr>
        <w:t>Financial matters</w:t>
      </w:r>
    </w:p>
    <w:p w14:paraId="4B474C0F" w14:textId="62B4556D" w:rsidR="00CA37B4" w:rsidRPr="00CA37B4" w:rsidRDefault="00CA37B4" w:rsidP="00D6479C">
      <w:pPr>
        <w:numPr>
          <w:ilvl w:val="0"/>
          <w:numId w:val="3"/>
        </w:numPr>
        <w:tabs>
          <w:tab w:val="num" w:pos="1418"/>
        </w:tabs>
        <w:ind w:left="1418" w:hanging="425"/>
      </w:pPr>
      <w:r>
        <w:rPr>
          <w:b/>
          <w:bCs/>
        </w:rPr>
        <w:t xml:space="preserve">Bank Reconciliation </w:t>
      </w:r>
      <w:r>
        <w:t xml:space="preserve">– members to note the bank statement </w:t>
      </w:r>
      <w:r w:rsidR="009B4262">
        <w:t>1 April</w:t>
      </w:r>
      <w:r>
        <w:t xml:space="preserve"> 2022 reconciles with the cashbook.  Cllr Mitchell has view</w:t>
      </w:r>
      <w:r w:rsidR="00DD7C36">
        <w:t>ed</w:t>
      </w:r>
      <w:r>
        <w:t xml:space="preserve"> the last 3 month</w:t>
      </w:r>
      <w:r w:rsidR="000F1FBA">
        <w:t>s</w:t>
      </w:r>
      <w:r>
        <w:t xml:space="preserve"> statements as per Financial </w:t>
      </w:r>
      <w:r w:rsidR="009B4262">
        <w:t>Regulations and</w:t>
      </w:r>
      <w:r>
        <w:t xml:space="preserve"> has been satisfied.</w:t>
      </w:r>
    </w:p>
    <w:p w14:paraId="6BFF4849" w14:textId="093DB31E" w:rsidR="00551B02" w:rsidRPr="007D4F62" w:rsidRDefault="00CA37B4" w:rsidP="00D6479C">
      <w:pPr>
        <w:numPr>
          <w:ilvl w:val="0"/>
          <w:numId w:val="3"/>
        </w:numPr>
        <w:tabs>
          <w:tab w:val="num" w:pos="1418"/>
        </w:tabs>
        <w:ind w:left="1418" w:hanging="425"/>
      </w:pPr>
      <w:r w:rsidRPr="007D4F62">
        <w:rPr>
          <w:b/>
          <w:bCs/>
        </w:rPr>
        <w:t>A</w:t>
      </w:r>
      <w:r w:rsidR="004D4463" w:rsidRPr="007D4F62">
        <w:rPr>
          <w:b/>
          <w:bCs/>
        </w:rPr>
        <w:t>nnual Governance and Accountability Return 2021/22</w:t>
      </w:r>
      <w:r w:rsidR="004D4463" w:rsidRPr="007D4F62">
        <w:t xml:space="preserve"> – member</w:t>
      </w:r>
      <w:r w:rsidR="00551B02" w:rsidRPr="007D4F62">
        <w:t>s</w:t>
      </w:r>
      <w:r w:rsidR="004D4463" w:rsidRPr="007D4F62">
        <w:t xml:space="preserve"> to </w:t>
      </w:r>
      <w:r w:rsidR="00551B02" w:rsidRPr="007D4F62">
        <w:t>approve</w:t>
      </w:r>
    </w:p>
    <w:p w14:paraId="44774EAA" w14:textId="5069AD44" w:rsidR="000F1FBA" w:rsidRPr="007D4F62" w:rsidRDefault="000F1FBA" w:rsidP="00551B02">
      <w:pPr>
        <w:numPr>
          <w:ilvl w:val="1"/>
          <w:numId w:val="3"/>
        </w:numPr>
        <w:rPr>
          <w:b/>
          <w:bCs/>
        </w:rPr>
      </w:pPr>
      <w:r w:rsidRPr="007D4F62">
        <w:rPr>
          <w:b/>
          <w:bCs/>
        </w:rPr>
        <w:t xml:space="preserve">To </w:t>
      </w:r>
      <w:r w:rsidR="005142A1" w:rsidRPr="007D4F62">
        <w:rPr>
          <w:b/>
          <w:bCs/>
        </w:rPr>
        <w:t>apply for</w:t>
      </w:r>
      <w:r w:rsidRPr="007D4F62">
        <w:rPr>
          <w:b/>
          <w:bCs/>
        </w:rPr>
        <w:t xml:space="preserve"> </w:t>
      </w:r>
      <w:r w:rsidR="005142A1" w:rsidRPr="007D4F62">
        <w:rPr>
          <w:b/>
          <w:bCs/>
        </w:rPr>
        <w:t>‘</w:t>
      </w:r>
      <w:r w:rsidRPr="007D4F62">
        <w:rPr>
          <w:b/>
          <w:bCs/>
        </w:rPr>
        <w:t>exemption</w:t>
      </w:r>
      <w:r w:rsidR="005142A1" w:rsidRPr="007D4F62">
        <w:rPr>
          <w:b/>
          <w:bCs/>
        </w:rPr>
        <w:t>’</w:t>
      </w:r>
      <w:r w:rsidRPr="007D4F62">
        <w:rPr>
          <w:b/>
          <w:bCs/>
        </w:rPr>
        <w:t xml:space="preserve"> status as neither income nor expenditure exceeds £25,000 (AGAR page 3)</w:t>
      </w:r>
    </w:p>
    <w:p w14:paraId="7B584E2D" w14:textId="33B511C4" w:rsidR="00677175" w:rsidRPr="007D4F62" w:rsidRDefault="00677175" w:rsidP="00551B02">
      <w:pPr>
        <w:numPr>
          <w:ilvl w:val="1"/>
          <w:numId w:val="3"/>
        </w:numPr>
        <w:rPr>
          <w:b/>
          <w:bCs/>
        </w:rPr>
      </w:pPr>
      <w:r w:rsidRPr="007D4F62">
        <w:rPr>
          <w:b/>
          <w:bCs/>
        </w:rPr>
        <w:t>Internal Audit – feedback/Statement 2021/22 (AGAR page 4)</w:t>
      </w:r>
    </w:p>
    <w:p w14:paraId="1BE6837E" w14:textId="7286B5E1" w:rsidR="00551B02" w:rsidRPr="007D4F62" w:rsidRDefault="00551B02" w:rsidP="00551B02">
      <w:pPr>
        <w:numPr>
          <w:ilvl w:val="1"/>
          <w:numId w:val="3"/>
        </w:numPr>
      </w:pPr>
      <w:r w:rsidRPr="007D4F62">
        <w:rPr>
          <w:b/>
          <w:bCs/>
        </w:rPr>
        <w:t xml:space="preserve">Annual Governance Statement </w:t>
      </w:r>
      <w:r w:rsidR="00CA37B4" w:rsidRPr="007D4F62">
        <w:rPr>
          <w:b/>
          <w:bCs/>
        </w:rPr>
        <w:t>2021/22</w:t>
      </w:r>
      <w:r w:rsidR="00677175" w:rsidRPr="007D4F62">
        <w:rPr>
          <w:b/>
          <w:bCs/>
        </w:rPr>
        <w:t xml:space="preserve"> (AGAR page 5)</w:t>
      </w:r>
    </w:p>
    <w:p w14:paraId="121BBA43" w14:textId="082BB17B" w:rsidR="00FA7119" w:rsidRPr="007D4F62" w:rsidRDefault="00551B02" w:rsidP="00677175">
      <w:pPr>
        <w:numPr>
          <w:ilvl w:val="1"/>
          <w:numId w:val="3"/>
        </w:numPr>
      </w:pPr>
      <w:r w:rsidRPr="007D4F62">
        <w:rPr>
          <w:b/>
          <w:bCs/>
        </w:rPr>
        <w:t>Annual Accounts</w:t>
      </w:r>
      <w:r w:rsidR="00FA7119" w:rsidRPr="007D4F62">
        <w:rPr>
          <w:b/>
          <w:bCs/>
        </w:rPr>
        <w:t xml:space="preserve"> 2021/22</w:t>
      </w:r>
      <w:r w:rsidR="00677175" w:rsidRPr="007D4F62">
        <w:rPr>
          <w:b/>
          <w:bCs/>
        </w:rPr>
        <w:t xml:space="preserve"> (AGAR page 6</w:t>
      </w:r>
      <w:r w:rsidR="00677175" w:rsidRPr="007D4F62">
        <w:t>)</w:t>
      </w:r>
    </w:p>
    <w:p w14:paraId="77931622" w14:textId="1B10F1A7" w:rsidR="004C3EDB" w:rsidRPr="007D4F62" w:rsidRDefault="00551B02" w:rsidP="00551B02">
      <w:pPr>
        <w:numPr>
          <w:ilvl w:val="1"/>
          <w:numId w:val="3"/>
        </w:numPr>
      </w:pPr>
      <w:r w:rsidRPr="007D4F62">
        <w:rPr>
          <w:b/>
          <w:bCs/>
        </w:rPr>
        <w:t xml:space="preserve">Public Consultation </w:t>
      </w:r>
      <w:r w:rsidR="005142A1" w:rsidRPr="007D4F62">
        <w:t xml:space="preserve">- </w:t>
      </w:r>
      <w:r w:rsidRPr="007D4F62">
        <w:t>from 13 June on website</w:t>
      </w:r>
      <w:r w:rsidR="004C3EDB" w:rsidRPr="007D4F62">
        <w:t>.</w:t>
      </w:r>
    </w:p>
    <w:p w14:paraId="74D49376" w14:textId="118C3B7E" w:rsidR="00AF6F7E" w:rsidRPr="00AF6F7E" w:rsidRDefault="00AF6F7E" w:rsidP="00AF6F7E">
      <w:pPr>
        <w:numPr>
          <w:ilvl w:val="0"/>
          <w:numId w:val="3"/>
        </w:numPr>
        <w:tabs>
          <w:tab w:val="clear" w:pos="1068"/>
        </w:tabs>
        <w:ind w:left="1418" w:hanging="425"/>
      </w:pPr>
      <w:r>
        <w:rPr>
          <w:b/>
          <w:bCs/>
        </w:rPr>
        <w:t>Bank Signatories</w:t>
      </w:r>
      <w:r>
        <w:t xml:space="preserve"> – two of the five bank signatories (cheques/BACS) positions are vacant.  Two replacements are required to be appointed.</w:t>
      </w:r>
    </w:p>
    <w:p w14:paraId="2FE40F33" w14:textId="7B04C5EE" w:rsidR="00F24489" w:rsidRDefault="00AF6F7E" w:rsidP="0069773F">
      <w:pPr>
        <w:numPr>
          <w:ilvl w:val="0"/>
          <w:numId w:val="3"/>
        </w:numPr>
        <w:tabs>
          <w:tab w:val="num" w:pos="993"/>
        </w:tabs>
        <w:ind w:left="993" w:firstLine="0"/>
      </w:pPr>
      <w:r>
        <w:rPr>
          <w:b/>
          <w:bCs/>
        </w:rPr>
        <w:t>P</w:t>
      </w:r>
      <w:r w:rsidR="002A17CD" w:rsidRPr="00F24489">
        <w:rPr>
          <w:b/>
          <w:bCs/>
        </w:rPr>
        <w:t>ayments</w:t>
      </w:r>
      <w:r w:rsidR="002A17CD">
        <w:t xml:space="preserve"> - for approval</w:t>
      </w:r>
      <w:r w:rsidR="00F24489">
        <w:t>:</w:t>
      </w:r>
    </w:p>
    <w:tbl>
      <w:tblPr>
        <w:tblW w:w="8080" w:type="dxa"/>
        <w:tblInd w:w="675" w:type="dxa"/>
        <w:tblLayout w:type="fixed"/>
        <w:tblCellMar>
          <w:left w:w="10" w:type="dxa"/>
          <w:right w:w="10" w:type="dxa"/>
        </w:tblCellMar>
        <w:tblLook w:val="0000" w:firstRow="0" w:lastRow="0" w:firstColumn="0" w:lastColumn="0" w:noHBand="0" w:noVBand="0"/>
      </w:tblPr>
      <w:tblGrid>
        <w:gridCol w:w="489"/>
        <w:gridCol w:w="1985"/>
        <w:gridCol w:w="2268"/>
        <w:gridCol w:w="850"/>
        <w:gridCol w:w="709"/>
        <w:gridCol w:w="787"/>
        <w:gridCol w:w="992"/>
      </w:tblGrid>
      <w:tr w:rsidR="00AD6AE6" w14:paraId="12936FCF" w14:textId="77777777" w:rsidTr="003D6F38">
        <w:trPr>
          <w:trHeight w:val="281"/>
        </w:trPr>
        <w:tc>
          <w:tcPr>
            <w:tcW w:w="489"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5B27E9DF" w14:textId="77777777" w:rsidR="00AD6AE6" w:rsidRDefault="00AD6AE6" w:rsidP="004A257B">
            <w:pPr>
              <w:autoSpaceDE w:val="0"/>
              <w:jc w:val="right"/>
              <w:rPr>
                <w:color w:val="000000"/>
                <w:sz w:val="20"/>
                <w:szCs w:val="20"/>
                <w:lang w:eastAsia="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254401C1" w14:textId="77777777" w:rsidR="00AD6AE6" w:rsidRDefault="00AD6AE6" w:rsidP="004A257B">
            <w:pPr>
              <w:autoSpaceDE w:val="0"/>
              <w:rPr>
                <w:b/>
                <w:bCs/>
                <w:color w:val="000000"/>
                <w:sz w:val="20"/>
                <w:szCs w:val="20"/>
                <w:lang w:eastAsia="en-GB"/>
              </w:rPr>
            </w:pPr>
            <w:r>
              <w:rPr>
                <w:b/>
                <w:bCs/>
                <w:color w:val="000000"/>
                <w:sz w:val="20"/>
                <w:szCs w:val="20"/>
                <w:lang w:eastAsia="en-GB"/>
              </w:rPr>
              <w:t>Details</w:t>
            </w:r>
          </w:p>
        </w:tc>
        <w:tc>
          <w:tcPr>
            <w:tcW w:w="2268"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3D04189D" w14:textId="77777777" w:rsidR="00AD6AE6" w:rsidRDefault="00AD6AE6" w:rsidP="004A257B">
            <w:pPr>
              <w:autoSpaceDE w:val="0"/>
              <w:jc w:val="center"/>
              <w:rPr>
                <w:b/>
                <w:bCs/>
                <w:color w:val="000000"/>
                <w:sz w:val="20"/>
                <w:szCs w:val="20"/>
                <w:lang w:eastAsia="en-GB"/>
              </w:rPr>
            </w:pPr>
            <w:r>
              <w:rPr>
                <w:b/>
                <w:bCs/>
                <w:color w:val="000000"/>
                <w:sz w:val="20"/>
                <w:szCs w:val="20"/>
                <w:lang w:eastAsia="en-GB"/>
              </w:rPr>
              <w:t>Description</w:t>
            </w:r>
          </w:p>
        </w:tc>
        <w:tc>
          <w:tcPr>
            <w:tcW w:w="850"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61310E28" w14:textId="77777777" w:rsidR="00AD6AE6" w:rsidRDefault="00AD6AE6" w:rsidP="004A257B">
            <w:pPr>
              <w:autoSpaceDE w:val="0"/>
              <w:jc w:val="center"/>
              <w:rPr>
                <w:b/>
                <w:bCs/>
                <w:color w:val="000000"/>
                <w:sz w:val="20"/>
                <w:szCs w:val="20"/>
                <w:lang w:eastAsia="en-GB"/>
              </w:rPr>
            </w:pPr>
            <w:r>
              <w:rPr>
                <w:b/>
                <w:bCs/>
                <w:color w:val="000000"/>
                <w:sz w:val="20"/>
                <w:szCs w:val="20"/>
                <w:lang w:eastAsia="en-GB"/>
              </w:rPr>
              <w:t>Net  (£)</w:t>
            </w:r>
          </w:p>
        </w:tc>
        <w:tc>
          <w:tcPr>
            <w:tcW w:w="709"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31F90D8B" w14:textId="77777777" w:rsidR="00AD6AE6" w:rsidRDefault="00AD6AE6" w:rsidP="004A257B">
            <w:pPr>
              <w:autoSpaceDE w:val="0"/>
              <w:jc w:val="center"/>
              <w:rPr>
                <w:b/>
                <w:bCs/>
                <w:color w:val="000000"/>
                <w:sz w:val="20"/>
                <w:szCs w:val="20"/>
                <w:lang w:eastAsia="en-GB"/>
              </w:rPr>
            </w:pPr>
            <w:r>
              <w:rPr>
                <w:b/>
                <w:bCs/>
                <w:color w:val="000000"/>
                <w:sz w:val="20"/>
                <w:szCs w:val="20"/>
                <w:lang w:eastAsia="en-GB"/>
              </w:rPr>
              <w:t>V.A.T</w:t>
            </w:r>
          </w:p>
        </w:tc>
        <w:tc>
          <w:tcPr>
            <w:tcW w:w="787"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3A894E62" w14:textId="77777777" w:rsidR="00AD6AE6" w:rsidRDefault="00AD6AE6" w:rsidP="004A257B">
            <w:pPr>
              <w:autoSpaceDE w:val="0"/>
              <w:jc w:val="center"/>
              <w:rPr>
                <w:b/>
                <w:bCs/>
                <w:color w:val="000000"/>
                <w:sz w:val="20"/>
                <w:szCs w:val="20"/>
                <w:lang w:eastAsia="en-GB"/>
              </w:rPr>
            </w:pPr>
            <w:r>
              <w:rPr>
                <w:b/>
                <w:bCs/>
                <w:color w:val="000000"/>
                <w:sz w:val="20"/>
                <w:szCs w:val="20"/>
                <w:lang w:eastAsia="en-GB"/>
              </w:rPr>
              <w:t>Total</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4090EAFB" w14:textId="77777777" w:rsidR="00AD6AE6" w:rsidRDefault="00AD6AE6" w:rsidP="004A257B">
            <w:pPr>
              <w:autoSpaceDE w:val="0"/>
              <w:jc w:val="center"/>
              <w:rPr>
                <w:b/>
                <w:bCs/>
                <w:color w:val="000000"/>
                <w:sz w:val="20"/>
                <w:szCs w:val="20"/>
                <w:lang w:eastAsia="en-GB"/>
              </w:rPr>
            </w:pPr>
            <w:r>
              <w:rPr>
                <w:b/>
                <w:bCs/>
                <w:color w:val="000000"/>
                <w:sz w:val="20"/>
                <w:szCs w:val="20"/>
                <w:lang w:eastAsia="en-GB"/>
              </w:rPr>
              <w:t>Pay by:</w:t>
            </w:r>
          </w:p>
        </w:tc>
      </w:tr>
      <w:tr w:rsidR="00AD6AE6" w14:paraId="235A8811" w14:textId="77777777" w:rsidTr="003D6F38">
        <w:trPr>
          <w:trHeight w:val="256"/>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D351CC2" w14:textId="77777777" w:rsidR="00AD6AE6" w:rsidRDefault="00AD6AE6" w:rsidP="004A257B">
            <w:pPr>
              <w:autoSpaceDE w:val="0"/>
              <w:jc w:val="right"/>
              <w:rPr>
                <w:color w:val="000000"/>
                <w:sz w:val="20"/>
                <w:szCs w:val="20"/>
                <w:lang w:eastAsia="en-GB"/>
              </w:rPr>
            </w:pPr>
            <w:r>
              <w:rPr>
                <w:color w:val="000000"/>
                <w:sz w:val="20"/>
                <w:szCs w:val="20"/>
                <w:lang w:eastAsia="en-GB"/>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99D2009" w14:textId="77777777" w:rsidR="00AD6AE6" w:rsidRDefault="00AD6AE6" w:rsidP="004A257B">
            <w:pPr>
              <w:autoSpaceDE w:val="0"/>
              <w:rPr>
                <w:color w:val="000000"/>
                <w:sz w:val="20"/>
                <w:szCs w:val="20"/>
                <w:lang w:eastAsia="en-GB"/>
              </w:rPr>
            </w:pPr>
            <w:r>
              <w:rPr>
                <w:color w:val="000000"/>
                <w:sz w:val="20"/>
                <w:szCs w:val="20"/>
                <w:lang w:eastAsia="en-GB"/>
              </w:rPr>
              <w:t>Salaries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E2BFC7" w14:textId="76DFE340" w:rsidR="00AD6AE6" w:rsidRPr="000E64B6" w:rsidRDefault="00551B02" w:rsidP="004A257B">
            <w:pPr>
              <w:autoSpaceDE w:val="0"/>
              <w:rPr>
                <w:color w:val="000000"/>
                <w:sz w:val="20"/>
                <w:szCs w:val="20"/>
                <w:highlight w:val="yellow"/>
                <w:lang w:eastAsia="en-GB"/>
              </w:rPr>
            </w:pPr>
            <w:r>
              <w:rPr>
                <w:color w:val="000000"/>
                <w:sz w:val="20"/>
                <w:szCs w:val="20"/>
                <w:lang w:eastAsia="en-GB"/>
              </w:rPr>
              <w:t>May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4E40C36" w14:textId="1943AF4F" w:rsidR="00AD6AE6" w:rsidRPr="00365C04" w:rsidRDefault="003B3811" w:rsidP="004A257B">
            <w:pPr>
              <w:autoSpaceDE w:val="0"/>
              <w:jc w:val="right"/>
              <w:rPr>
                <w:color w:val="000000"/>
                <w:sz w:val="20"/>
                <w:szCs w:val="20"/>
                <w:lang w:eastAsia="en-GB"/>
              </w:rPr>
            </w:pPr>
            <w:r>
              <w:rPr>
                <w:color w:val="000000"/>
                <w:sz w:val="20"/>
                <w:szCs w:val="20"/>
                <w:lang w:eastAsia="en-GB"/>
              </w:rPr>
              <w:t>604.18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BB54211" w14:textId="77777777" w:rsidR="00AD6AE6" w:rsidRPr="00365C04" w:rsidRDefault="00AD6AE6" w:rsidP="004A257B">
            <w:pPr>
              <w:autoSpaceDE w:val="0"/>
              <w:jc w:val="right"/>
              <w:rPr>
                <w:color w:val="000000"/>
                <w:sz w:val="20"/>
                <w:szCs w:val="20"/>
                <w:lang w:eastAsia="en-GB"/>
              </w:rPr>
            </w:pPr>
            <w:r w:rsidRPr="00365C04">
              <w:rPr>
                <w:color w:val="000000"/>
                <w:sz w:val="20"/>
                <w:szCs w:val="20"/>
                <w:lang w:eastAsia="en-GB"/>
              </w:rPr>
              <w:t>0</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3B466D5" w14:textId="097C7E6A" w:rsidR="00AD6AE6" w:rsidRDefault="003B3811" w:rsidP="004A257B">
            <w:pPr>
              <w:autoSpaceDE w:val="0"/>
              <w:jc w:val="right"/>
              <w:rPr>
                <w:color w:val="000000"/>
                <w:sz w:val="20"/>
                <w:szCs w:val="20"/>
                <w:lang w:eastAsia="en-GB"/>
              </w:rPr>
            </w:pPr>
            <w:r>
              <w:rPr>
                <w:color w:val="000000"/>
                <w:sz w:val="20"/>
                <w:szCs w:val="20"/>
                <w:lang w:eastAsia="en-GB"/>
              </w:rPr>
              <w:t>604.18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AD9DF5B" w14:textId="77777777" w:rsidR="00AD6AE6" w:rsidRDefault="00AD6AE6" w:rsidP="00AD6AE6">
            <w:pPr>
              <w:autoSpaceDE w:val="0"/>
              <w:jc w:val="center"/>
              <w:rPr>
                <w:color w:val="000000"/>
                <w:sz w:val="20"/>
                <w:szCs w:val="20"/>
                <w:lang w:eastAsia="en-GB"/>
              </w:rPr>
            </w:pPr>
            <w:r>
              <w:rPr>
                <w:color w:val="000000"/>
                <w:sz w:val="20"/>
                <w:szCs w:val="20"/>
                <w:lang w:eastAsia="en-GB"/>
              </w:rPr>
              <w:t>BACS</w:t>
            </w:r>
          </w:p>
        </w:tc>
      </w:tr>
      <w:tr w:rsidR="00B97B22" w14:paraId="36631C09" w14:textId="77777777" w:rsidTr="003D6F38">
        <w:trPr>
          <w:trHeight w:val="256"/>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322BE21" w14:textId="77777777" w:rsidR="00B97B22" w:rsidRDefault="003C3EE3" w:rsidP="00B97B22">
            <w:pPr>
              <w:autoSpaceDE w:val="0"/>
              <w:jc w:val="right"/>
              <w:rPr>
                <w:color w:val="000000"/>
                <w:sz w:val="20"/>
                <w:szCs w:val="20"/>
                <w:lang w:eastAsia="en-GB"/>
              </w:rPr>
            </w:pPr>
            <w:r>
              <w:rPr>
                <w:color w:val="000000"/>
                <w:sz w:val="20"/>
                <w:szCs w:val="20"/>
                <w:lang w:eastAsia="en-GB"/>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6E4DC8B" w14:textId="20A1A77C" w:rsidR="006862D9" w:rsidRDefault="00673262" w:rsidP="00B97B22">
            <w:pPr>
              <w:autoSpaceDE w:val="0"/>
              <w:rPr>
                <w:color w:val="000000"/>
                <w:sz w:val="20"/>
                <w:szCs w:val="20"/>
                <w:lang w:eastAsia="en-GB"/>
              </w:rPr>
            </w:pPr>
            <w:r>
              <w:rPr>
                <w:color w:val="000000"/>
                <w:sz w:val="20"/>
                <w:szCs w:val="20"/>
                <w:lang w:eastAsia="en-GB"/>
              </w:rPr>
              <w:t>GSMCHA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ED9131" w14:textId="5DD9A143" w:rsidR="00B97B22" w:rsidRDefault="00673262" w:rsidP="00B97B22">
            <w:pPr>
              <w:autoSpaceDE w:val="0"/>
              <w:rPr>
                <w:color w:val="000000"/>
                <w:sz w:val="20"/>
                <w:szCs w:val="20"/>
                <w:lang w:eastAsia="en-GB"/>
              </w:rPr>
            </w:pPr>
            <w:r>
              <w:rPr>
                <w:color w:val="000000"/>
                <w:sz w:val="20"/>
                <w:szCs w:val="20"/>
                <w:lang w:eastAsia="en-GB"/>
              </w:rPr>
              <w:t>Hall hire</w:t>
            </w:r>
            <w:r w:rsidR="004C601A">
              <w:rPr>
                <w:color w:val="000000"/>
                <w:sz w:val="20"/>
                <w:szCs w:val="20"/>
                <w:lang w:eastAsia="en-GB"/>
              </w:rPr>
              <w:t xml:space="preserve"> 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8E7F6B1" w14:textId="1A7C1536" w:rsidR="00B97B22" w:rsidRDefault="00673262" w:rsidP="00B97B22">
            <w:pPr>
              <w:autoSpaceDE w:val="0"/>
              <w:jc w:val="right"/>
              <w:rPr>
                <w:color w:val="000000"/>
                <w:sz w:val="20"/>
                <w:szCs w:val="20"/>
                <w:lang w:eastAsia="en-GB"/>
              </w:rPr>
            </w:pPr>
            <w:r>
              <w:rPr>
                <w:color w:val="000000"/>
                <w:sz w:val="20"/>
                <w:szCs w:val="20"/>
                <w:lang w:eastAsia="en-GB"/>
              </w:rPr>
              <w:t>20.00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5EFC1BD" w14:textId="5C6FEDD0" w:rsidR="00B97B22" w:rsidRDefault="00551B02" w:rsidP="00B97B22">
            <w:pPr>
              <w:autoSpaceDE w:val="0"/>
              <w:jc w:val="right"/>
              <w:rPr>
                <w:color w:val="000000"/>
                <w:sz w:val="20"/>
                <w:szCs w:val="20"/>
                <w:lang w:eastAsia="en-GB"/>
              </w:rPr>
            </w:pPr>
            <w:r>
              <w:rPr>
                <w:color w:val="000000"/>
                <w:sz w:val="20"/>
                <w:szCs w:val="20"/>
                <w:lang w:eastAsia="en-GB"/>
              </w:rPr>
              <w:t>0</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9E8368B" w14:textId="41E4473C" w:rsidR="00B97B22" w:rsidRDefault="00673262" w:rsidP="00B97B22">
            <w:pPr>
              <w:autoSpaceDE w:val="0"/>
              <w:jc w:val="right"/>
              <w:rPr>
                <w:color w:val="000000"/>
                <w:sz w:val="20"/>
                <w:szCs w:val="20"/>
                <w:lang w:eastAsia="en-GB"/>
              </w:rPr>
            </w:pPr>
            <w:r>
              <w:rPr>
                <w:color w:val="000000"/>
                <w:sz w:val="20"/>
                <w:szCs w:val="20"/>
                <w:lang w:eastAsia="en-GB"/>
              </w:rPr>
              <w:t>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C8145E4" w14:textId="06C1DBE3" w:rsidR="00B97B22" w:rsidRDefault="00673262" w:rsidP="00B97B22">
            <w:pPr>
              <w:autoSpaceDE w:val="0"/>
              <w:jc w:val="center"/>
              <w:rPr>
                <w:color w:val="000000"/>
                <w:sz w:val="20"/>
                <w:szCs w:val="20"/>
                <w:lang w:eastAsia="en-GB"/>
              </w:rPr>
            </w:pPr>
            <w:r>
              <w:rPr>
                <w:color w:val="000000"/>
                <w:sz w:val="20"/>
                <w:szCs w:val="20"/>
                <w:lang w:eastAsia="en-GB"/>
              </w:rPr>
              <w:t>BACS</w:t>
            </w:r>
          </w:p>
        </w:tc>
      </w:tr>
      <w:tr w:rsidR="00C17BCC" w14:paraId="10EEF9C9" w14:textId="77777777" w:rsidTr="003D6F38">
        <w:trPr>
          <w:trHeight w:val="256"/>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33767CE" w14:textId="77777777" w:rsidR="00C17BCC" w:rsidRDefault="00C17BCC" w:rsidP="00C17BCC">
            <w:pPr>
              <w:autoSpaceDE w:val="0"/>
              <w:jc w:val="right"/>
              <w:rPr>
                <w:color w:val="000000"/>
                <w:sz w:val="20"/>
                <w:szCs w:val="20"/>
                <w:lang w:eastAsia="en-GB"/>
              </w:rPr>
            </w:pPr>
            <w:r>
              <w:rPr>
                <w:color w:val="000000"/>
                <w:sz w:val="20"/>
                <w:szCs w:val="20"/>
                <w:lang w:eastAsia="en-GB"/>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F95F7D7" w14:textId="4A019959" w:rsidR="00C17BCC" w:rsidRPr="003D6F38" w:rsidRDefault="00C17BCC" w:rsidP="00C17BCC">
            <w:pPr>
              <w:autoSpaceDE w:val="0"/>
              <w:rPr>
                <w:color w:val="000000"/>
                <w:sz w:val="20"/>
                <w:szCs w:val="20"/>
                <w:lang w:eastAsia="en-GB"/>
              </w:rPr>
            </w:pPr>
            <w:r>
              <w:rPr>
                <w:color w:val="000000"/>
                <w:sz w:val="20"/>
                <w:szCs w:val="20"/>
                <w:lang w:eastAsia="en-GB"/>
              </w:rPr>
              <w:t>Expenses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51E12D" w14:textId="3A64B669" w:rsidR="00C17BCC" w:rsidRPr="003D6F38" w:rsidRDefault="00C17BCC" w:rsidP="00C17BCC">
            <w:pPr>
              <w:autoSpaceDE w:val="0"/>
              <w:rPr>
                <w:color w:val="000000"/>
                <w:sz w:val="20"/>
                <w:szCs w:val="20"/>
                <w:lang w:eastAsia="en-GB"/>
              </w:rPr>
            </w:pPr>
            <w:r>
              <w:rPr>
                <w:color w:val="000000"/>
                <w:sz w:val="20"/>
                <w:szCs w:val="20"/>
                <w:lang w:eastAsia="en-GB"/>
              </w:rPr>
              <w:t>Member allowances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B384EAB" w14:textId="44B6B422" w:rsidR="00C17BCC" w:rsidRPr="003D6F38" w:rsidRDefault="00C17BCC" w:rsidP="00C17BCC">
            <w:pPr>
              <w:autoSpaceDE w:val="0"/>
              <w:jc w:val="right"/>
              <w:rPr>
                <w:color w:val="000000"/>
                <w:sz w:val="20"/>
                <w:szCs w:val="20"/>
                <w:lang w:eastAsia="en-GB"/>
              </w:rPr>
            </w:pPr>
            <w:r>
              <w:rPr>
                <w:color w:val="000000"/>
                <w:sz w:val="20"/>
                <w:szCs w:val="20"/>
                <w:lang w:eastAsia="en-GB"/>
              </w:rPr>
              <w:t>525.00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A2ECF5D" w14:textId="4D033687" w:rsidR="00C17BCC" w:rsidRPr="003D6F38" w:rsidRDefault="00C17BCC" w:rsidP="00C17BCC">
            <w:pPr>
              <w:autoSpaceDE w:val="0"/>
              <w:jc w:val="right"/>
              <w:rPr>
                <w:color w:val="000000"/>
                <w:sz w:val="20"/>
                <w:szCs w:val="20"/>
                <w:lang w:eastAsia="en-GB"/>
              </w:rPr>
            </w:pPr>
            <w:r>
              <w:rPr>
                <w:color w:val="000000"/>
                <w:sz w:val="20"/>
                <w:szCs w:val="20"/>
                <w:lang w:eastAsia="en-GB"/>
              </w:rPr>
              <w:t>0</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0D5E312" w14:textId="1BFCDC2B" w:rsidR="00C17BCC" w:rsidRPr="003D6F38" w:rsidRDefault="00C17BCC" w:rsidP="00C17BCC">
            <w:pPr>
              <w:autoSpaceDE w:val="0"/>
              <w:jc w:val="right"/>
              <w:rPr>
                <w:color w:val="000000"/>
                <w:sz w:val="20"/>
                <w:szCs w:val="20"/>
                <w:lang w:eastAsia="en-GB"/>
              </w:rPr>
            </w:pPr>
            <w:r>
              <w:rPr>
                <w:color w:val="000000"/>
                <w:sz w:val="20"/>
                <w:szCs w:val="20"/>
                <w:lang w:eastAsia="en-GB"/>
              </w:rPr>
              <w:t>525.00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87523E7" w14:textId="77777777" w:rsidR="00C17BCC" w:rsidRDefault="00C17BCC" w:rsidP="00C17BCC">
            <w:pPr>
              <w:autoSpaceDE w:val="0"/>
              <w:jc w:val="center"/>
              <w:rPr>
                <w:color w:val="000000"/>
                <w:sz w:val="20"/>
                <w:szCs w:val="20"/>
                <w:lang w:eastAsia="en-GB"/>
              </w:rPr>
            </w:pPr>
            <w:r>
              <w:rPr>
                <w:color w:val="000000"/>
                <w:sz w:val="20"/>
                <w:szCs w:val="20"/>
                <w:lang w:eastAsia="en-GB"/>
              </w:rPr>
              <w:t>BACS</w:t>
            </w:r>
          </w:p>
        </w:tc>
      </w:tr>
      <w:tr w:rsidR="00C17BCC" w14:paraId="5ACE395E" w14:textId="77777777" w:rsidTr="003D6F38">
        <w:trPr>
          <w:trHeight w:val="256"/>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AF15595" w14:textId="77777777" w:rsidR="00C17BCC" w:rsidRDefault="00C17BCC" w:rsidP="00C17BCC">
            <w:pPr>
              <w:autoSpaceDE w:val="0"/>
              <w:jc w:val="right"/>
              <w:rPr>
                <w:color w:val="000000"/>
                <w:sz w:val="20"/>
                <w:szCs w:val="20"/>
                <w:lang w:eastAsia="en-GB"/>
              </w:rPr>
            </w:pPr>
            <w:r>
              <w:rPr>
                <w:color w:val="000000"/>
                <w:sz w:val="20"/>
                <w:szCs w:val="20"/>
                <w:lang w:eastAsia="en-GB"/>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76D0C7F" w14:textId="65336D5D" w:rsidR="00C17BCC" w:rsidRDefault="00C17BCC" w:rsidP="00C17BCC">
            <w:pPr>
              <w:autoSpaceDE w:val="0"/>
              <w:rPr>
                <w:color w:val="000000"/>
                <w:sz w:val="20"/>
                <w:szCs w:val="20"/>
                <w:lang w:eastAsia="en-GB"/>
              </w:rPr>
            </w:pPr>
            <w:r>
              <w:rPr>
                <w:color w:val="000000"/>
                <w:sz w:val="20"/>
                <w:szCs w:val="20"/>
                <w:lang w:eastAsia="en-GB"/>
              </w:rPr>
              <w:t>CT Mee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853609" w14:textId="01A87AB9" w:rsidR="00C17BCC" w:rsidRDefault="00C17BCC" w:rsidP="00C17BCC">
            <w:pPr>
              <w:autoSpaceDE w:val="0"/>
              <w:rPr>
                <w:color w:val="000000"/>
                <w:sz w:val="20"/>
                <w:szCs w:val="20"/>
                <w:lang w:eastAsia="en-GB"/>
              </w:rPr>
            </w:pPr>
            <w:r>
              <w:rPr>
                <w:color w:val="000000"/>
                <w:sz w:val="20"/>
                <w:szCs w:val="20"/>
                <w:lang w:eastAsia="en-GB"/>
              </w:rPr>
              <w:t>R&amp;BT seat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A76BF33" w14:textId="0BB436F4" w:rsidR="00C17BCC" w:rsidRDefault="00C17BCC" w:rsidP="00C17BCC">
            <w:pPr>
              <w:autoSpaceDE w:val="0"/>
              <w:jc w:val="right"/>
              <w:rPr>
                <w:color w:val="000000"/>
                <w:sz w:val="20"/>
                <w:szCs w:val="20"/>
                <w:lang w:eastAsia="en-GB"/>
              </w:rPr>
            </w:pPr>
            <w:r>
              <w:rPr>
                <w:color w:val="000000"/>
                <w:sz w:val="20"/>
                <w:szCs w:val="20"/>
                <w:lang w:eastAsia="en-GB"/>
              </w:rPr>
              <w:t>13.00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891EFC1" w14:textId="491D669D" w:rsidR="00C17BCC" w:rsidRDefault="00C17BCC" w:rsidP="00C17BCC">
            <w:pPr>
              <w:autoSpaceDE w:val="0"/>
              <w:jc w:val="right"/>
              <w:rPr>
                <w:color w:val="000000"/>
                <w:sz w:val="20"/>
                <w:szCs w:val="20"/>
                <w:lang w:eastAsia="en-GB"/>
              </w:rPr>
            </w:pPr>
            <w:r>
              <w:rPr>
                <w:color w:val="000000"/>
                <w:sz w:val="20"/>
                <w:szCs w:val="20"/>
                <w:lang w:eastAsia="en-GB"/>
              </w:rPr>
              <w:t>0</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1A78BFE" w14:textId="7354A1F2" w:rsidR="00C17BCC" w:rsidRDefault="00C17BCC" w:rsidP="00C17BCC">
            <w:pPr>
              <w:autoSpaceDE w:val="0"/>
              <w:jc w:val="right"/>
              <w:rPr>
                <w:color w:val="000000"/>
                <w:sz w:val="20"/>
                <w:szCs w:val="20"/>
                <w:lang w:eastAsia="en-GB"/>
              </w:rPr>
            </w:pPr>
            <w:r>
              <w:rPr>
                <w:color w:val="000000"/>
                <w:sz w:val="20"/>
                <w:szCs w:val="20"/>
                <w:lang w:eastAsia="en-GB"/>
              </w:rPr>
              <w:t>13.00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3B250B0" w14:textId="77777777" w:rsidR="00C17BCC" w:rsidRDefault="00C17BCC" w:rsidP="00C17BCC">
            <w:pPr>
              <w:autoSpaceDE w:val="0"/>
              <w:jc w:val="center"/>
              <w:rPr>
                <w:color w:val="000000"/>
                <w:sz w:val="20"/>
                <w:szCs w:val="20"/>
                <w:lang w:eastAsia="en-GB"/>
              </w:rPr>
            </w:pPr>
            <w:r>
              <w:rPr>
                <w:color w:val="000000"/>
                <w:sz w:val="20"/>
                <w:szCs w:val="20"/>
                <w:lang w:eastAsia="en-GB"/>
              </w:rPr>
              <w:t>BACS</w:t>
            </w:r>
          </w:p>
        </w:tc>
      </w:tr>
      <w:tr w:rsidR="00C17BCC" w14:paraId="1CD26124" w14:textId="77777777" w:rsidTr="003D6F38">
        <w:trPr>
          <w:trHeight w:val="256"/>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422D698" w14:textId="4DE55E2C" w:rsidR="00C17BCC" w:rsidRDefault="00C17BCC" w:rsidP="00C17BCC">
            <w:pPr>
              <w:autoSpaceDE w:val="0"/>
              <w:jc w:val="right"/>
              <w:rPr>
                <w:color w:val="000000"/>
                <w:sz w:val="20"/>
                <w:szCs w:val="20"/>
                <w:lang w:eastAsia="en-GB"/>
              </w:rPr>
            </w:pPr>
            <w:r>
              <w:rPr>
                <w:color w:val="000000"/>
                <w:sz w:val="20"/>
                <w:szCs w:val="20"/>
                <w:lang w:eastAsia="en-GB"/>
              </w:rPr>
              <w:lastRenderedPageBreak/>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78F827F" w14:textId="44C90268" w:rsidR="00C17BCC" w:rsidRDefault="004C601A" w:rsidP="00C17BCC">
            <w:pPr>
              <w:autoSpaceDE w:val="0"/>
              <w:rPr>
                <w:color w:val="000000"/>
                <w:sz w:val="20"/>
                <w:szCs w:val="20"/>
                <w:lang w:eastAsia="en-GB"/>
              </w:rPr>
            </w:pPr>
            <w:r>
              <w:rPr>
                <w:color w:val="000000"/>
                <w:sz w:val="20"/>
                <w:szCs w:val="20"/>
                <w:lang w:eastAsia="en-GB"/>
              </w:rPr>
              <w:t>Hinton Martell Village Hall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8E36F3" w14:textId="5B0ADB35" w:rsidR="00C17BCC" w:rsidRDefault="004C601A" w:rsidP="00C17BCC">
            <w:pPr>
              <w:autoSpaceDE w:val="0"/>
              <w:rPr>
                <w:color w:val="000000"/>
                <w:sz w:val="20"/>
                <w:szCs w:val="20"/>
                <w:lang w:eastAsia="en-GB"/>
              </w:rPr>
            </w:pPr>
            <w:r>
              <w:rPr>
                <w:color w:val="000000"/>
                <w:sz w:val="20"/>
                <w:szCs w:val="20"/>
                <w:lang w:eastAsia="en-GB"/>
              </w:rPr>
              <w:t>Hall hire 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5DEE903" w14:textId="0880AC41" w:rsidR="00C17BCC" w:rsidRDefault="004C601A" w:rsidP="00C17BCC">
            <w:pPr>
              <w:autoSpaceDE w:val="0"/>
              <w:jc w:val="right"/>
              <w:rPr>
                <w:color w:val="000000"/>
                <w:sz w:val="20"/>
                <w:szCs w:val="20"/>
                <w:lang w:eastAsia="en-GB"/>
              </w:rPr>
            </w:pPr>
            <w:r>
              <w:rPr>
                <w:color w:val="000000"/>
                <w:sz w:val="20"/>
                <w:szCs w:val="20"/>
                <w:lang w:eastAsia="en-GB"/>
              </w:rPr>
              <w:t>100.00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39DDEAC" w14:textId="4B5CDE07" w:rsidR="00C17BCC" w:rsidRDefault="004C601A" w:rsidP="00C17BCC">
            <w:pPr>
              <w:autoSpaceDE w:val="0"/>
              <w:jc w:val="right"/>
              <w:rPr>
                <w:color w:val="000000"/>
                <w:sz w:val="20"/>
                <w:szCs w:val="20"/>
                <w:lang w:eastAsia="en-GB"/>
              </w:rPr>
            </w:pPr>
            <w:r>
              <w:rPr>
                <w:color w:val="000000"/>
                <w:sz w:val="20"/>
                <w:szCs w:val="20"/>
                <w:lang w:eastAsia="en-GB"/>
              </w:rPr>
              <w:t>0</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A744A5E" w14:textId="66310072" w:rsidR="00C17BCC" w:rsidRDefault="004C601A" w:rsidP="00C17BCC">
            <w:pPr>
              <w:autoSpaceDE w:val="0"/>
              <w:jc w:val="right"/>
              <w:rPr>
                <w:color w:val="000000"/>
                <w:sz w:val="20"/>
                <w:szCs w:val="20"/>
                <w:lang w:eastAsia="en-GB"/>
              </w:rPr>
            </w:pPr>
            <w:r>
              <w:rPr>
                <w:color w:val="000000"/>
                <w:sz w:val="20"/>
                <w:szCs w:val="20"/>
                <w:lang w:eastAsia="en-GB"/>
              </w:rPr>
              <w:t>100.00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A55E8D8" w14:textId="43A10EAB" w:rsidR="00C17BCC" w:rsidRDefault="00C17BCC" w:rsidP="00C17BCC">
            <w:pPr>
              <w:autoSpaceDE w:val="0"/>
              <w:jc w:val="center"/>
              <w:rPr>
                <w:color w:val="000000"/>
                <w:sz w:val="20"/>
                <w:szCs w:val="20"/>
                <w:lang w:eastAsia="en-GB"/>
              </w:rPr>
            </w:pPr>
            <w:r>
              <w:rPr>
                <w:color w:val="000000"/>
                <w:sz w:val="20"/>
                <w:szCs w:val="20"/>
                <w:lang w:eastAsia="en-GB"/>
              </w:rPr>
              <w:t>BACS</w:t>
            </w:r>
          </w:p>
        </w:tc>
      </w:tr>
      <w:tr w:rsidR="00C17BCC" w14:paraId="4817C6EF" w14:textId="77777777" w:rsidTr="003D6F38">
        <w:trPr>
          <w:trHeight w:val="256"/>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D952B01" w14:textId="5337AA58" w:rsidR="00C17BCC" w:rsidRDefault="00C17BCC" w:rsidP="00C17BCC">
            <w:pPr>
              <w:autoSpaceDE w:val="0"/>
              <w:jc w:val="right"/>
              <w:rPr>
                <w:color w:val="000000"/>
                <w:sz w:val="20"/>
                <w:szCs w:val="20"/>
                <w:lang w:eastAsia="en-GB"/>
              </w:rPr>
            </w:pPr>
            <w:r>
              <w:rPr>
                <w:color w:val="000000"/>
                <w:sz w:val="20"/>
                <w:szCs w:val="20"/>
                <w:lang w:eastAsia="en-GB"/>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E9FC111" w14:textId="7F818B9A" w:rsidR="00C17BCC" w:rsidRDefault="004C601A" w:rsidP="00C17BCC">
            <w:pPr>
              <w:autoSpaceDE w:val="0"/>
              <w:rPr>
                <w:color w:val="000000"/>
                <w:sz w:val="20"/>
                <w:szCs w:val="20"/>
                <w:lang w:eastAsia="en-GB"/>
              </w:rPr>
            </w:pPr>
            <w:r>
              <w:rPr>
                <w:color w:val="000000"/>
                <w:sz w:val="20"/>
                <w:szCs w:val="20"/>
                <w:lang w:eastAsia="en-GB"/>
              </w:rPr>
              <w:t>Hillmeadow services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BEA52F" w14:textId="670E35B5" w:rsidR="00C17BCC" w:rsidRDefault="004C601A" w:rsidP="00C17BCC">
            <w:pPr>
              <w:autoSpaceDE w:val="0"/>
              <w:rPr>
                <w:color w:val="000000"/>
                <w:sz w:val="20"/>
                <w:szCs w:val="20"/>
                <w:lang w:eastAsia="en-GB"/>
              </w:rPr>
            </w:pPr>
            <w:r>
              <w:rPr>
                <w:color w:val="000000"/>
                <w:sz w:val="20"/>
                <w:szCs w:val="20"/>
                <w:lang w:eastAsia="en-GB"/>
              </w:rPr>
              <w:t>Burial ground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9D3C726" w14:textId="7E2A46D0" w:rsidR="00C17BCC" w:rsidRDefault="004C601A" w:rsidP="00C17BCC">
            <w:pPr>
              <w:autoSpaceDE w:val="0"/>
              <w:jc w:val="right"/>
              <w:rPr>
                <w:color w:val="000000"/>
                <w:sz w:val="20"/>
                <w:szCs w:val="20"/>
                <w:lang w:eastAsia="en-GB"/>
              </w:rPr>
            </w:pPr>
            <w:r>
              <w:rPr>
                <w:color w:val="000000"/>
                <w:sz w:val="20"/>
                <w:szCs w:val="20"/>
                <w:lang w:eastAsia="en-GB"/>
              </w:rPr>
              <w:t>120.00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C8BFD28" w14:textId="36EB8B61" w:rsidR="00C17BCC" w:rsidRDefault="004C601A" w:rsidP="00C17BCC">
            <w:pPr>
              <w:autoSpaceDE w:val="0"/>
              <w:jc w:val="right"/>
              <w:rPr>
                <w:color w:val="000000"/>
                <w:sz w:val="20"/>
                <w:szCs w:val="20"/>
                <w:lang w:eastAsia="en-GB"/>
              </w:rPr>
            </w:pPr>
            <w:r>
              <w:rPr>
                <w:color w:val="000000"/>
                <w:sz w:val="20"/>
                <w:szCs w:val="20"/>
                <w:lang w:eastAsia="en-GB"/>
              </w:rPr>
              <w:t>0</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17BC737" w14:textId="016E71A4" w:rsidR="00C17BCC" w:rsidRDefault="004C601A" w:rsidP="00C17BCC">
            <w:pPr>
              <w:autoSpaceDE w:val="0"/>
              <w:jc w:val="right"/>
              <w:rPr>
                <w:color w:val="000000"/>
                <w:sz w:val="20"/>
                <w:szCs w:val="20"/>
                <w:lang w:eastAsia="en-GB"/>
              </w:rPr>
            </w:pPr>
            <w:r>
              <w:rPr>
                <w:color w:val="000000"/>
                <w:sz w:val="20"/>
                <w:szCs w:val="20"/>
                <w:lang w:eastAsia="en-GB"/>
              </w:rPr>
              <w:t>120.00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4966118" w14:textId="178A1680" w:rsidR="00C17BCC" w:rsidRDefault="00C17BCC" w:rsidP="00C17BCC">
            <w:pPr>
              <w:autoSpaceDE w:val="0"/>
              <w:jc w:val="center"/>
              <w:rPr>
                <w:color w:val="000000"/>
                <w:sz w:val="20"/>
                <w:szCs w:val="20"/>
                <w:lang w:eastAsia="en-GB"/>
              </w:rPr>
            </w:pPr>
            <w:r>
              <w:rPr>
                <w:color w:val="000000"/>
                <w:sz w:val="20"/>
                <w:szCs w:val="20"/>
                <w:lang w:eastAsia="en-GB"/>
              </w:rPr>
              <w:t>BACS</w:t>
            </w:r>
          </w:p>
        </w:tc>
      </w:tr>
      <w:tr w:rsidR="007D4F62" w14:paraId="7BE5D3A8" w14:textId="77777777" w:rsidTr="003D6F38">
        <w:trPr>
          <w:trHeight w:val="256"/>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C836F5F" w14:textId="3AF5DFC6" w:rsidR="007D4F62" w:rsidRDefault="007D4F62" w:rsidP="00C17BCC">
            <w:pPr>
              <w:autoSpaceDE w:val="0"/>
              <w:jc w:val="right"/>
              <w:rPr>
                <w:color w:val="000000"/>
                <w:sz w:val="20"/>
                <w:szCs w:val="20"/>
                <w:lang w:eastAsia="en-GB"/>
              </w:rPr>
            </w:pPr>
            <w:r>
              <w:rPr>
                <w:color w:val="000000"/>
                <w:sz w:val="20"/>
                <w:szCs w:val="20"/>
                <w:lang w:eastAsia="en-GB"/>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9543B92" w14:textId="5557CBCE" w:rsidR="007D4F62" w:rsidRDefault="007D4F62" w:rsidP="00C17BCC">
            <w:pPr>
              <w:autoSpaceDE w:val="0"/>
              <w:rPr>
                <w:color w:val="000000"/>
                <w:sz w:val="20"/>
                <w:szCs w:val="20"/>
                <w:lang w:eastAsia="en-GB"/>
              </w:rPr>
            </w:pPr>
            <w:r>
              <w:rPr>
                <w:color w:val="000000"/>
                <w:sz w:val="20"/>
                <w:szCs w:val="20"/>
                <w:lang w:eastAsia="en-GB"/>
              </w:rPr>
              <w:t>Gussage Accounting Services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7E2263" w14:textId="48D99C3A" w:rsidR="007D4F62" w:rsidRDefault="007D4F62" w:rsidP="00C17BCC">
            <w:pPr>
              <w:autoSpaceDE w:val="0"/>
              <w:rPr>
                <w:color w:val="000000"/>
                <w:sz w:val="20"/>
                <w:szCs w:val="20"/>
                <w:lang w:eastAsia="en-GB"/>
              </w:rPr>
            </w:pPr>
            <w:r>
              <w:rPr>
                <w:color w:val="000000"/>
                <w:sz w:val="20"/>
                <w:szCs w:val="20"/>
                <w:lang w:eastAsia="en-GB"/>
              </w:rPr>
              <w:t>Internal audit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4F9FB58" w14:textId="02005D97" w:rsidR="007D4F62" w:rsidRDefault="007D4F62" w:rsidP="00C17BCC">
            <w:pPr>
              <w:autoSpaceDE w:val="0"/>
              <w:jc w:val="right"/>
              <w:rPr>
                <w:color w:val="000000"/>
                <w:sz w:val="20"/>
                <w:szCs w:val="20"/>
                <w:lang w:eastAsia="en-GB"/>
              </w:rPr>
            </w:pPr>
            <w:r>
              <w:rPr>
                <w:color w:val="000000"/>
                <w:sz w:val="20"/>
                <w:szCs w:val="20"/>
                <w:lang w:eastAsia="en-GB"/>
              </w:rPr>
              <w:t>250.00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52C2E78" w14:textId="63130C52" w:rsidR="007D4F62" w:rsidRDefault="007D4F62" w:rsidP="00C17BCC">
            <w:pPr>
              <w:autoSpaceDE w:val="0"/>
              <w:jc w:val="right"/>
              <w:rPr>
                <w:color w:val="000000"/>
                <w:sz w:val="20"/>
                <w:szCs w:val="20"/>
                <w:lang w:eastAsia="en-GB"/>
              </w:rPr>
            </w:pPr>
            <w:r>
              <w:rPr>
                <w:color w:val="000000"/>
                <w:sz w:val="20"/>
                <w:szCs w:val="20"/>
                <w:lang w:eastAsia="en-GB"/>
              </w:rPr>
              <w:t>0</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AFF80B8" w14:textId="1AC072BC" w:rsidR="007D4F62" w:rsidRDefault="007D4F62" w:rsidP="00C17BCC">
            <w:pPr>
              <w:autoSpaceDE w:val="0"/>
              <w:jc w:val="right"/>
              <w:rPr>
                <w:color w:val="000000"/>
                <w:sz w:val="20"/>
                <w:szCs w:val="20"/>
                <w:lang w:eastAsia="en-GB"/>
              </w:rPr>
            </w:pPr>
            <w:r>
              <w:rPr>
                <w:color w:val="000000"/>
                <w:sz w:val="20"/>
                <w:szCs w:val="20"/>
                <w:lang w:eastAsia="en-GB"/>
              </w:rPr>
              <w:t>250.00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6F9E57D" w14:textId="55345939" w:rsidR="007D4F62" w:rsidRDefault="007D4F62" w:rsidP="00C17BCC">
            <w:pPr>
              <w:autoSpaceDE w:val="0"/>
              <w:jc w:val="center"/>
              <w:rPr>
                <w:color w:val="000000"/>
                <w:sz w:val="20"/>
                <w:szCs w:val="20"/>
                <w:lang w:eastAsia="en-GB"/>
              </w:rPr>
            </w:pPr>
            <w:r>
              <w:rPr>
                <w:color w:val="000000"/>
                <w:sz w:val="20"/>
                <w:szCs w:val="20"/>
                <w:lang w:eastAsia="en-GB"/>
              </w:rPr>
              <w:t>BACS</w:t>
            </w:r>
          </w:p>
        </w:tc>
      </w:tr>
    </w:tbl>
    <w:p w14:paraId="347BA54A" w14:textId="77777777" w:rsidR="00743FE8" w:rsidRPr="00743FE8" w:rsidRDefault="00743FE8" w:rsidP="00743FE8">
      <w:pPr>
        <w:ind w:left="1602"/>
        <w:rPr>
          <w:sz w:val="16"/>
          <w:szCs w:val="16"/>
        </w:rPr>
      </w:pPr>
    </w:p>
    <w:p w14:paraId="7C2093CD" w14:textId="77777777" w:rsidR="009B4262" w:rsidRDefault="002B7368" w:rsidP="002B7368">
      <w:r>
        <w:t xml:space="preserve">            </w:t>
      </w:r>
    </w:p>
    <w:p w14:paraId="0680CF12" w14:textId="4526CA02" w:rsidR="00AD6AE6" w:rsidRDefault="00C53A8A" w:rsidP="002B7368">
      <w:r>
        <w:t>Over £100 payments since last meeting</w:t>
      </w:r>
      <w:r w:rsidR="00AD6AE6">
        <w:t xml:space="preserve"> – to note:</w:t>
      </w:r>
    </w:p>
    <w:tbl>
      <w:tblPr>
        <w:tblW w:w="6084" w:type="dxa"/>
        <w:tblInd w:w="750" w:type="dxa"/>
        <w:tblLayout w:type="fixed"/>
        <w:tblCellMar>
          <w:left w:w="10" w:type="dxa"/>
          <w:right w:w="10" w:type="dxa"/>
        </w:tblCellMar>
        <w:tblLook w:val="0000" w:firstRow="0" w:lastRow="0" w:firstColumn="0" w:lastColumn="0" w:noHBand="0" w:noVBand="0"/>
      </w:tblPr>
      <w:tblGrid>
        <w:gridCol w:w="2966"/>
        <w:gridCol w:w="2268"/>
        <w:gridCol w:w="850"/>
      </w:tblGrid>
      <w:tr w:rsidR="00C53A8A" w14:paraId="438C8ADA" w14:textId="77777777" w:rsidTr="008334B3">
        <w:trPr>
          <w:trHeight w:val="278"/>
        </w:trPr>
        <w:tc>
          <w:tcPr>
            <w:tcW w:w="2966"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16948815" w14:textId="77777777" w:rsidR="00C53A8A" w:rsidRDefault="00C53A8A" w:rsidP="000E74DD">
            <w:pPr>
              <w:autoSpaceDE w:val="0"/>
              <w:rPr>
                <w:b/>
                <w:bCs/>
                <w:color w:val="000000"/>
                <w:sz w:val="20"/>
                <w:szCs w:val="20"/>
                <w:lang w:eastAsia="en-GB"/>
              </w:rPr>
            </w:pPr>
            <w:r>
              <w:rPr>
                <w:b/>
                <w:bCs/>
                <w:color w:val="000000"/>
                <w:sz w:val="20"/>
                <w:szCs w:val="20"/>
                <w:lang w:eastAsia="en-GB"/>
              </w:rPr>
              <w:t>Details</w:t>
            </w:r>
          </w:p>
        </w:tc>
        <w:tc>
          <w:tcPr>
            <w:tcW w:w="2268"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5B355D5A" w14:textId="77777777" w:rsidR="00C53A8A" w:rsidRDefault="00C53A8A" w:rsidP="000E74DD">
            <w:pPr>
              <w:autoSpaceDE w:val="0"/>
              <w:jc w:val="center"/>
              <w:rPr>
                <w:b/>
                <w:bCs/>
                <w:color w:val="000000"/>
                <w:sz w:val="20"/>
                <w:szCs w:val="20"/>
                <w:lang w:eastAsia="en-GB"/>
              </w:rPr>
            </w:pPr>
            <w:r>
              <w:rPr>
                <w:b/>
                <w:bCs/>
                <w:color w:val="000000"/>
                <w:sz w:val="20"/>
                <w:szCs w:val="20"/>
                <w:lang w:eastAsia="en-GB"/>
              </w:rPr>
              <w:t>Description</w:t>
            </w:r>
          </w:p>
        </w:tc>
        <w:tc>
          <w:tcPr>
            <w:tcW w:w="850"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294B29BA" w14:textId="77777777" w:rsidR="00C53A8A" w:rsidRDefault="00C53A8A" w:rsidP="000E74DD">
            <w:pPr>
              <w:autoSpaceDE w:val="0"/>
              <w:jc w:val="center"/>
              <w:rPr>
                <w:b/>
                <w:bCs/>
                <w:color w:val="000000"/>
                <w:sz w:val="20"/>
                <w:szCs w:val="20"/>
                <w:lang w:eastAsia="en-GB"/>
              </w:rPr>
            </w:pPr>
            <w:r>
              <w:rPr>
                <w:b/>
                <w:bCs/>
                <w:color w:val="000000"/>
                <w:sz w:val="20"/>
                <w:szCs w:val="20"/>
                <w:lang w:eastAsia="en-GB"/>
              </w:rPr>
              <w:t>Amount (£)</w:t>
            </w:r>
          </w:p>
        </w:tc>
      </w:tr>
      <w:tr w:rsidR="003F46E0" w14:paraId="7182651D" w14:textId="77777777" w:rsidTr="008334B3">
        <w:trPr>
          <w:trHeight w:val="256"/>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1B7B593" w14:textId="0EC2DBE8" w:rsidR="003F46E0" w:rsidRDefault="003F46E0" w:rsidP="003F46E0">
            <w:pPr>
              <w:autoSpaceDE w:val="0"/>
              <w:rPr>
                <w:color w:val="000000"/>
                <w:sz w:val="20"/>
                <w:szCs w:val="20"/>
                <w:lang w:eastAsia="en-GB"/>
              </w:rPr>
            </w:pPr>
            <w:r>
              <w:rPr>
                <w:color w:val="000000"/>
                <w:sz w:val="20"/>
                <w:szCs w:val="20"/>
                <w:lang w:eastAsia="en-GB"/>
              </w:rPr>
              <w:t>Salaries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BD7CD9" w14:textId="5FF8640D" w:rsidR="003F46E0" w:rsidRDefault="003F46E0" w:rsidP="003F46E0">
            <w:pPr>
              <w:autoSpaceDE w:val="0"/>
              <w:rPr>
                <w:color w:val="000000"/>
                <w:sz w:val="20"/>
                <w:szCs w:val="20"/>
                <w:lang w:eastAsia="en-GB"/>
              </w:rPr>
            </w:pPr>
            <w:r>
              <w:rPr>
                <w:color w:val="000000"/>
                <w:sz w:val="20"/>
                <w:szCs w:val="20"/>
                <w:lang w:eastAsia="en-GB"/>
              </w:rPr>
              <w:t>Apr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36B96BC" w14:textId="7B40137D" w:rsidR="003F46E0" w:rsidRDefault="003F46E0" w:rsidP="003F46E0">
            <w:pPr>
              <w:autoSpaceDE w:val="0"/>
              <w:jc w:val="right"/>
              <w:rPr>
                <w:color w:val="000000"/>
                <w:sz w:val="20"/>
                <w:szCs w:val="20"/>
                <w:lang w:eastAsia="en-GB"/>
              </w:rPr>
            </w:pPr>
            <w:r>
              <w:rPr>
                <w:color w:val="000000"/>
                <w:sz w:val="20"/>
                <w:szCs w:val="20"/>
                <w:lang w:eastAsia="en-GB"/>
              </w:rPr>
              <w:t>658.36</w:t>
            </w:r>
          </w:p>
        </w:tc>
      </w:tr>
      <w:tr w:rsidR="003F46E0" w14:paraId="6A084B98" w14:textId="77777777" w:rsidTr="008334B3">
        <w:trPr>
          <w:trHeight w:val="256"/>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9C5C8A3" w14:textId="2AD965D7" w:rsidR="003F46E0" w:rsidRDefault="003F46E0" w:rsidP="003F46E0">
            <w:pPr>
              <w:autoSpaceDE w:val="0"/>
              <w:rPr>
                <w:color w:val="000000"/>
                <w:sz w:val="20"/>
                <w:szCs w:val="20"/>
                <w:lang w:eastAsia="en-GB"/>
              </w:rPr>
            </w:pPr>
            <w:r>
              <w:rPr>
                <w:color w:val="000000"/>
                <w:sz w:val="20"/>
                <w:szCs w:val="20"/>
                <w:lang w:eastAsia="en-GB"/>
              </w:rPr>
              <w:t>Normtec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AEE397" w14:textId="7124AD10" w:rsidR="003F46E0" w:rsidRDefault="003F46E0" w:rsidP="003F46E0">
            <w:pPr>
              <w:autoSpaceDE w:val="0"/>
              <w:rPr>
                <w:color w:val="000000"/>
                <w:sz w:val="20"/>
                <w:szCs w:val="20"/>
                <w:lang w:eastAsia="en-GB"/>
              </w:rPr>
            </w:pPr>
            <w:r>
              <w:rPr>
                <w:color w:val="000000"/>
                <w:sz w:val="20"/>
                <w:szCs w:val="20"/>
                <w:lang w:eastAsia="en-GB"/>
              </w:rPr>
              <w:t>Fingerpost (Crichel/GAS)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75DF18B" w14:textId="2710355A" w:rsidR="003F46E0" w:rsidRDefault="003F46E0" w:rsidP="003F46E0">
            <w:pPr>
              <w:autoSpaceDE w:val="0"/>
              <w:jc w:val="right"/>
              <w:rPr>
                <w:color w:val="000000"/>
                <w:sz w:val="20"/>
                <w:szCs w:val="20"/>
                <w:lang w:eastAsia="en-GB"/>
              </w:rPr>
            </w:pPr>
            <w:r>
              <w:rPr>
                <w:color w:val="000000"/>
                <w:sz w:val="20"/>
                <w:szCs w:val="20"/>
                <w:lang w:eastAsia="en-GB"/>
              </w:rPr>
              <w:t>1002.34</w:t>
            </w:r>
          </w:p>
        </w:tc>
      </w:tr>
      <w:tr w:rsidR="003F46E0" w14:paraId="6AAF651F" w14:textId="77777777" w:rsidTr="008334B3">
        <w:trPr>
          <w:trHeight w:val="256"/>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BADA44B" w14:textId="69D15270" w:rsidR="003F46E0" w:rsidRDefault="003F46E0" w:rsidP="003F46E0">
            <w:pPr>
              <w:autoSpaceDE w:val="0"/>
              <w:rPr>
                <w:color w:val="000000"/>
                <w:sz w:val="20"/>
                <w:szCs w:val="20"/>
                <w:lang w:eastAsia="en-GB"/>
              </w:rPr>
            </w:pPr>
            <w:r>
              <w:rPr>
                <w:color w:val="000000"/>
                <w:sz w:val="20"/>
                <w:szCs w:val="20"/>
                <w:lang w:eastAsia="en-GB"/>
              </w:rPr>
              <w:t>Expenses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847B22" w14:textId="1E548781" w:rsidR="003F46E0" w:rsidRDefault="003F46E0" w:rsidP="003F46E0">
            <w:pPr>
              <w:autoSpaceDE w:val="0"/>
              <w:rPr>
                <w:color w:val="000000"/>
                <w:sz w:val="20"/>
                <w:szCs w:val="20"/>
                <w:lang w:eastAsia="en-GB"/>
              </w:rPr>
            </w:pPr>
            <w:r>
              <w:rPr>
                <w:color w:val="000000"/>
                <w:sz w:val="20"/>
                <w:szCs w:val="20"/>
                <w:lang w:eastAsia="en-GB"/>
              </w:rPr>
              <w:t>Qtr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8748F6F" w14:textId="2BDF1A29" w:rsidR="003F46E0" w:rsidRDefault="003F46E0" w:rsidP="003F46E0">
            <w:pPr>
              <w:autoSpaceDE w:val="0"/>
              <w:jc w:val="right"/>
              <w:rPr>
                <w:color w:val="000000"/>
                <w:sz w:val="20"/>
                <w:szCs w:val="20"/>
                <w:lang w:eastAsia="en-GB"/>
              </w:rPr>
            </w:pPr>
            <w:r>
              <w:rPr>
                <w:color w:val="000000"/>
                <w:sz w:val="20"/>
                <w:szCs w:val="20"/>
                <w:lang w:eastAsia="en-GB"/>
              </w:rPr>
              <w:t>138.45</w:t>
            </w:r>
          </w:p>
        </w:tc>
      </w:tr>
      <w:tr w:rsidR="003F46E0" w14:paraId="426DBE28" w14:textId="77777777" w:rsidTr="008334B3">
        <w:trPr>
          <w:trHeight w:val="256"/>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1573A8B" w14:textId="28FB5683" w:rsidR="003F46E0" w:rsidRDefault="003F46E0" w:rsidP="003F46E0">
            <w:pPr>
              <w:autoSpaceDE w:val="0"/>
              <w:rPr>
                <w:color w:val="000000"/>
                <w:sz w:val="20"/>
                <w:szCs w:val="20"/>
                <w:lang w:eastAsia="en-GB"/>
              </w:rPr>
            </w:pPr>
            <w:r>
              <w:rPr>
                <w:color w:val="000000"/>
                <w:sz w:val="20"/>
                <w:szCs w:val="20"/>
                <w:lang w:eastAsia="en-GB"/>
              </w:rPr>
              <w:t>Witchampton village hall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6DB16D" w14:textId="4D329B3B" w:rsidR="003F46E0" w:rsidRDefault="003F46E0" w:rsidP="003F46E0">
            <w:pPr>
              <w:autoSpaceDE w:val="0"/>
              <w:rPr>
                <w:color w:val="000000"/>
                <w:sz w:val="20"/>
                <w:szCs w:val="20"/>
                <w:lang w:eastAsia="en-GB"/>
              </w:rPr>
            </w:pPr>
            <w:r>
              <w:rPr>
                <w:color w:val="000000"/>
                <w:sz w:val="20"/>
                <w:szCs w:val="20"/>
                <w:lang w:eastAsia="en-GB"/>
              </w:rPr>
              <w:t>Hall hire 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D3C6EA6" w14:textId="297A16C1" w:rsidR="003F46E0" w:rsidRDefault="003F46E0" w:rsidP="003F46E0">
            <w:pPr>
              <w:autoSpaceDE w:val="0"/>
              <w:jc w:val="right"/>
              <w:rPr>
                <w:color w:val="000000"/>
                <w:sz w:val="20"/>
                <w:szCs w:val="20"/>
                <w:lang w:eastAsia="en-GB"/>
              </w:rPr>
            </w:pPr>
            <w:r>
              <w:rPr>
                <w:color w:val="000000"/>
                <w:sz w:val="20"/>
                <w:szCs w:val="20"/>
                <w:lang w:eastAsia="en-GB"/>
              </w:rPr>
              <w:t>100.00</w:t>
            </w:r>
          </w:p>
        </w:tc>
      </w:tr>
    </w:tbl>
    <w:p w14:paraId="26C120C6" w14:textId="77777777" w:rsidR="004C3EDB" w:rsidRDefault="004C3EDB" w:rsidP="003E07EA">
      <w:pPr>
        <w:ind w:left="522"/>
        <w:rPr>
          <w:bCs/>
        </w:rPr>
      </w:pPr>
    </w:p>
    <w:p w14:paraId="4B6A879D" w14:textId="3FDD13C0" w:rsidR="00C35B56" w:rsidRDefault="00454B87" w:rsidP="003E07EA">
      <w:pPr>
        <w:ind w:left="522"/>
        <w:rPr>
          <w:bCs/>
        </w:rPr>
      </w:pPr>
      <w:r>
        <w:rPr>
          <w:bCs/>
        </w:rPr>
        <w:t xml:space="preserve">    </w:t>
      </w:r>
      <w:r w:rsidR="00C35B56">
        <w:rPr>
          <w:bCs/>
        </w:rPr>
        <w:t>U</w:t>
      </w:r>
      <w:r w:rsidR="009B4262">
        <w:rPr>
          <w:bCs/>
        </w:rPr>
        <w:t>se of Company Debit Card – to note: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5165"/>
        <w:gridCol w:w="993"/>
      </w:tblGrid>
      <w:tr w:rsidR="00745A50" w:rsidRPr="00745A50" w14:paraId="289FA091" w14:textId="3B4BE961" w:rsidTr="00745A50">
        <w:tc>
          <w:tcPr>
            <w:tcW w:w="930" w:type="dxa"/>
            <w:shd w:val="clear" w:color="auto" w:fill="auto"/>
          </w:tcPr>
          <w:p w14:paraId="50ABB082" w14:textId="54E5E9CC" w:rsidR="00C35B56" w:rsidRPr="00745A50" w:rsidRDefault="00C35B56" w:rsidP="003E07EA">
            <w:pPr>
              <w:rPr>
                <w:bCs/>
              </w:rPr>
            </w:pPr>
          </w:p>
        </w:tc>
        <w:tc>
          <w:tcPr>
            <w:tcW w:w="5165" w:type="dxa"/>
            <w:shd w:val="clear" w:color="auto" w:fill="auto"/>
          </w:tcPr>
          <w:p w14:paraId="659F3ACC" w14:textId="08F67E9E" w:rsidR="00C35B56" w:rsidRPr="00745A50" w:rsidRDefault="009B4262" w:rsidP="003E07EA">
            <w:pPr>
              <w:rPr>
                <w:bCs/>
              </w:rPr>
            </w:pPr>
            <w:r>
              <w:rPr>
                <w:bCs/>
              </w:rPr>
              <w:t>None</w:t>
            </w:r>
          </w:p>
        </w:tc>
        <w:tc>
          <w:tcPr>
            <w:tcW w:w="993" w:type="dxa"/>
            <w:shd w:val="clear" w:color="auto" w:fill="auto"/>
          </w:tcPr>
          <w:p w14:paraId="6A44FE7C" w14:textId="4BC7A84E" w:rsidR="00C35B56" w:rsidRPr="00745A50" w:rsidRDefault="00C35B56" w:rsidP="003E07EA">
            <w:pPr>
              <w:rPr>
                <w:bCs/>
              </w:rPr>
            </w:pPr>
          </w:p>
        </w:tc>
      </w:tr>
    </w:tbl>
    <w:p w14:paraId="1DA0D923" w14:textId="4B207F8C" w:rsidR="00C35B56" w:rsidRDefault="00C35B56" w:rsidP="003E07EA">
      <w:pPr>
        <w:ind w:left="522"/>
        <w:rPr>
          <w:bCs/>
        </w:rPr>
      </w:pPr>
    </w:p>
    <w:p w14:paraId="38C9FC7F" w14:textId="2C7A7652" w:rsidR="009F3554" w:rsidRPr="009F3554" w:rsidRDefault="009F3554" w:rsidP="009F3554">
      <w:pPr>
        <w:numPr>
          <w:ilvl w:val="0"/>
          <w:numId w:val="3"/>
        </w:numPr>
        <w:rPr>
          <w:b/>
        </w:rPr>
      </w:pPr>
      <w:r>
        <w:rPr>
          <w:b/>
        </w:rPr>
        <w:t xml:space="preserve">Payments received – </w:t>
      </w:r>
      <w:r>
        <w:rPr>
          <w:bCs/>
        </w:rPr>
        <w:t>members to note:</w:t>
      </w:r>
    </w:p>
    <w:p w14:paraId="7119F410" w14:textId="77777777" w:rsidR="009F3554" w:rsidRPr="009F3554" w:rsidRDefault="009F3554" w:rsidP="009F3554">
      <w:pPr>
        <w:ind w:left="1353"/>
        <w:rPr>
          <w:b/>
        </w:rPr>
      </w:pPr>
    </w:p>
    <w:tbl>
      <w:tblPr>
        <w:tblW w:w="7077" w:type="dxa"/>
        <w:tblInd w:w="750" w:type="dxa"/>
        <w:tblLayout w:type="fixed"/>
        <w:tblCellMar>
          <w:left w:w="10" w:type="dxa"/>
          <w:right w:w="10" w:type="dxa"/>
        </w:tblCellMar>
        <w:tblLook w:val="0000" w:firstRow="0" w:lastRow="0" w:firstColumn="0" w:lastColumn="0" w:noHBand="0" w:noVBand="0"/>
      </w:tblPr>
      <w:tblGrid>
        <w:gridCol w:w="2966"/>
        <w:gridCol w:w="2977"/>
        <w:gridCol w:w="1134"/>
      </w:tblGrid>
      <w:tr w:rsidR="009F3554" w14:paraId="2DCAFCF7" w14:textId="77777777" w:rsidTr="004D02EC">
        <w:trPr>
          <w:trHeight w:val="278"/>
        </w:trPr>
        <w:tc>
          <w:tcPr>
            <w:tcW w:w="2966"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43530531" w14:textId="77777777" w:rsidR="009F3554" w:rsidRDefault="009F3554" w:rsidP="00205452">
            <w:pPr>
              <w:autoSpaceDE w:val="0"/>
              <w:rPr>
                <w:b/>
                <w:bCs/>
                <w:color w:val="000000"/>
                <w:sz w:val="20"/>
                <w:szCs w:val="20"/>
                <w:lang w:eastAsia="en-GB"/>
              </w:rPr>
            </w:pPr>
            <w:bookmarkStart w:id="0" w:name="_Hlk101612651"/>
            <w:r>
              <w:rPr>
                <w:b/>
                <w:bCs/>
                <w:color w:val="000000"/>
                <w:sz w:val="20"/>
                <w:szCs w:val="20"/>
                <w:lang w:eastAsia="en-GB"/>
              </w:rPr>
              <w:t>Details</w:t>
            </w:r>
          </w:p>
        </w:tc>
        <w:tc>
          <w:tcPr>
            <w:tcW w:w="2977"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62FAFD9E" w14:textId="77777777" w:rsidR="009F3554" w:rsidRDefault="009F3554" w:rsidP="00205452">
            <w:pPr>
              <w:autoSpaceDE w:val="0"/>
              <w:jc w:val="center"/>
              <w:rPr>
                <w:b/>
                <w:bCs/>
                <w:color w:val="000000"/>
                <w:sz w:val="20"/>
                <w:szCs w:val="20"/>
                <w:lang w:eastAsia="en-GB"/>
              </w:rPr>
            </w:pPr>
            <w:r>
              <w:rPr>
                <w:b/>
                <w:bCs/>
                <w:color w:val="000000"/>
                <w:sz w:val="20"/>
                <w:szCs w:val="20"/>
                <w:lang w:eastAsia="en-GB"/>
              </w:rPr>
              <w:t>Description</w:t>
            </w:r>
          </w:p>
        </w:tc>
        <w:tc>
          <w:tcPr>
            <w:tcW w:w="1134"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51E087EA" w14:textId="77777777" w:rsidR="009F3554" w:rsidRDefault="009F3554" w:rsidP="00205452">
            <w:pPr>
              <w:autoSpaceDE w:val="0"/>
              <w:jc w:val="center"/>
              <w:rPr>
                <w:b/>
                <w:bCs/>
                <w:color w:val="000000"/>
                <w:sz w:val="20"/>
                <w:szCs w:val="20"/>
                <w:lang w:eastAsia="en-GB"/>
              </w:rPr>
            </w:pPr>
            <w:r>
              <w:rPr>
                <w:b/>
                <w:bCs/>
                <w:color w:val="000000"/>
                <w:sz w:val="20"/>
                <w:szCs w:val="20"/>
                <w:lang w:eastAsia="en-GB"/>
              </w:rPr>
              <w:t>Amount (£)</w:t>
            </w:r>
          </w:p>
        </w:tc>
      </w:tr>
      <w:tr w:rsidR="009F3554" w14:paraId="21413FEA" w14:textId="77777777" w:rsidTr="004D02EC">
        <w:trPr>
          <w:trHeight w:val="256"/>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F576B37" w14:textId="0C0D3006" w:rsidR="009F3554" w:rsidRDefault="009F3554" w:rsidP="00205452">
            <w:pPr>
              <w:autoSpaceDE w:val="0"/>
              <w:rPr>
                <w:color w:val="000000"/>
                <w:sz w:val="20"/>
                <w:szCs w:val="20"/>
                <w:lang w:eastAsia="en-GB"/>
              </w:rPr>
            </w:pPr>
            <w:r>
              <w:rPr>
                <w:color w:val="000000"/>
                <w:sz w:val="20"/>
                <w:szCs w:val="20"/>
                <w:lang w:eastAsia="en-GB"/>
              </w:rPr>
              <w:t>CPRE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B914DE" w14:textId="7F442541" w:rsidR="009F3554" w:rsidRDefault="009F3554" w:rsidP="00205452">
            <w:pPr>
              <w:autoSpaceDE w:val="0"/>
              <w:rPr>
                <w:color w:val="000000"/>
                <w:sz w:val="20"/>
                <w:szCs w:val="20"/>
                <w:lang w:eastAsia="en-GB"/>
              </w:rPr>
            </w:pPr>
            <w:r>
              <w:rPr>
                <w:color w:val="000000"/>
                <w:sz w:val="20"/>
                <w:szCs w:val="20"/>
                <w:lang w:eastAsia="en-GB"/>
              </w:rPr>
              <w:t>Hinton Martell fingerpost</w:t>
            </w:r>
            <w:r w:rsidR="004D02EC">
              <w:rPr>
                <w:color w:val="000000"/>
                <w:sz w:val="20"/>
                <w:szCs w:val="20"/>
                <w:lang w:eastAsia="en-GB"/>
              </w:rPr>
              <w:t xml:space="preserve"> grant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262541A" w14:textId="3EC72E51" w:rsidR="009F3554" w:rsidRDefault="009F3554" w:rsidP="00205452">
            <w:pPr>
              <w:autoSpaceDE w:val="0"/>
              <w:jc w:val="right"/>
              <w:rPr>
                <w:color w:val="000000"/>
                <w:sz w:val="20"/>
                <w:szCs w:val="20"/>
                <w:lang w:eastAsia="en-GB"/>
              </w:rPr>
            </w:pPr>
            <w:r>
              <w:rPr>
                <w:color w:val="000000"/>
                <w:sz w:val="20"/>
                <w:szCs w:val="20"/>
                <w:lang w:eastAsia="en-GB"/>
              </w:rPr>
              <w:t>100.00</w:t>
            </w:r>
          </w:p>
        </w:tc>
      </w:tr>
      <w:tr w:rsidR="005023CC" w14:paraId="5A151FF0" w14:textId="77777777" w:rsidTr="004D02EC">
        <w:trPr>
          <w:trHeight w:val="256"/>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695A94A" w14:textId="4BE4D0FA" w:rsidR="005023CC" w:rsidRDefault="005023CC" w:rsidP="00205452">
            <w:pPr>
              <w:autoSpaceDE w:val="0"/>
              <w:rPr>
                <w:color w:val="000000"/>
                <w:sz w:val="20"/>
                <w:szCs w:val="20"/>
                <w:lang w:eastAsia="en-GB"/>
              </w:rPr>
            </w:pPr>
            <w:r>
              <w:rPr>
                <w:color w:val="000000"/>
                <w:sz w:val="20"/>
                <w:szCs w:val="20"/>
                <w:lang w:eastAsia="en-GB"/>
              </w:rPr>
              <w:t>Dorset Council</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8C3654" w14:textId="3F96C43C" w:rsidR="005023CC" w:rsidRDefault="005023CC" w:rsidP="00205452">
            <w:pPr>
              <w:autoSpaceDE w:val="0"/>
              <w:rPr>
                <w:color w:val="000000"/>
                <w:sz w:val="20"/>
                <w:szCs w:val="20"/>
                <w:lang w:eastAsia="en-GB"/>
              </w:rPr>
            </w:pPr>
            <w:r>
              <w:rPr>
                <w:color w:val="000000"/>
                <w:sz w:val="20"/>
                <w:szCs w:val="20"/>
                <w:lang w:eastAsia="en-GB"/>
              </w:rPr>
              <w:t>First half of Precept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C0D0211" w14:textId="73800FEA" w:rsidR="005023CC" w:rsidRDefault="005023CC" w:rsidP="00205452">
            <w:pPr>
              <w:autoSpaceDE w:val="0"/>
              <w:jc w:val="right"/>
              <w:rPr>
                <w:color w:val="000000"/>
                <w:sz w:val="20"/>
                <w:szCs w:val="20"/>
                <w:lang w:eastAsia="en-GB"/>
              </w:rPr>
            </w:pPr>
            <w:r>
              <w:rPr>
                <w:color w:val="000000"/>
                <w:sz w:val="20"/>
                <w:szCs w:val="20"/>
                <w:lang w:eastAsia="en-GB"/>
              </w:rPr>
              <w:t>10,274.00</w:t>
            </w:r>
          </w:p>
        </w:tc>
      </w:tr>
      <w:bookmarkEnd w:id="0"/>
    </w:tbl>
    <w:p w14:paraId="6C1DB7C9" w14:textId="77777777" w:rsidR="009F3554" w:rsidRDefault="009F3554" w:rsidP="003E07EA">
      <w:pPr>
        <w:ind w:left="522"/>
        <w:rPr>
          <w:bCs/>
        </w:rPr>
      </w:pPr>
    </w:p>
    <w:p w14:paraId="6356C5A6" w14:textId="77777777" w:rsidR="001C68C4" w:rsidRDefault="003E07EA" w:rsidP="003E07EA">
      <w:pPr>
        <w:numPr>
          <w:ilvl w:val="0"/>
          <w:numId w:val="14"/>
        </w:numPr>
        <w:rPr>
          <w:b/>
        </w:rPr>
      </w:pPr>
      <w:r>
        <w:rPr>
          <w:b/>
        </w:rPr>
        <w:t>A) Planning</w:t>
      </w:r>
      <w:r w:rsidR="001C68C4">
        <w:rPr>
          <w:b/>
        </w:rPr>
        <w:t xml:space="preserve"> Consultation</w:t>
      </w:r>
      <w:r w:rsidR="001C68C4">
        <w:rPr>
          <w:bCs/>
        </w:rPr>
        <w:t xml:space="preserve"> – to provide comment</w:t>
      </w:r>
      <w:r w:rsidR="00132379">
        <w:rPr>
          <w:bCs/>
        </w:rPr>
        <w:t xml:space="preserve"> where necessary</w:t>
      </w:r>
      <w:r w:rsidR="001C68C4">
        <w:rPr>
          <w:bCs/>
        </w:rPr>
        <w:t>:</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34"/>
        <w:gridCol w:w="2736"/>
      </w:tblGrid>
      <w:tr w:rsidR="00B91786" w:rsidRPr="00791300" w14:paraId="2B68E374" w14:textId="77777777" w:rsidTr="00132379">
        <w:tc>
          <w:tcPr>
            <w:tcW w:w="2268" w:type="dxa"/>
            <w:shd w:val="clear" w:color="auto" w:fill="auto"/>
          </w:tcPr>
          <w:p w14:paraId="12E95410" w14:textId="77777777" w:rsidR="001C68C4" w:rsidRPr="00791300" w:rsidRDefault="001C68C4" w:rsidP="001C68C4">
            <w:pPr>
              <w:rPr>
                <w:b/>
              </w:rPr>
            </w:pPr>
            <w:r w:rsidRPr="00791300">
              <w:rPr>
                <w:b/>
              </w:rPr>
              <w:t>Address</w:t>
            </w:r>
          </w:p>
        </w:tc>
        <w:tc>
          <w:tcPr>
            <w:tcW w:w="2934" w:type="dxa"/>
            <w:shd w:val="clear" w:color="auto" w:fill="auto"/>
          </w:tcPr>
          <w:p w14:paraId="1C4AACBA" w14:textId="77777777" w:rsidR="001C68C4" w:rsidRPr="00791300" w:rsidRDefault="001C68C4" w:rsidP="001C68C4">
            <w:pPr>
              <w:rPr>
                <w:b/>
              </w:rPr>
            </w:pPr>
            <w:r w:rsidRPr="00791300">
              <w:rPr>
                <w:b/>
              </w:rPr>
              <w:t>Proposal</w:t>
            </w:r>
          </w:p>
        </w:tc>
        <w:tc>
          <w:tcPr>
            <w:tcW w:w="2736" w:type="dxa"/>
            <w:shd w:val="clear" w:color="auto" w:fill="auto"/>
          </w:tcPr>
          <w:p w14:paraId="77D116E9" w14:textId="77777777" w:rsidR="001C68C4" w:rsidRPr="00791300" w:rsidRDefault="001C68C4" w:rsidP="001C68C4">
            <w:pPr>
              <w:rPr>
                <w:b/>
              </w:rPr>
            </w:pPr>
            <w:r w:rsidRPr="00791300">
              <w:rPr>
                <w:b/>
              </w:rPr>
              <w:t>Comment</w:t>
            </w:r>
          </w:p>
        </w:tc>
      </w:tr>
      <w:tr w:rsidR="00B91786" w:rsidRPr="00791300" w14:paraId="3C27EDA1" w14:textId="77777777" w:rsidTr="0083306A">
        <w:tc>
          <w:tcPr>
            <w:tcW w:w="2268" w:type="dxa"/>
            <w:shd w:val="clear" w:color="auto" w:fill="auto"/>
          </w:tcPr>
          <w:p w14:paraId="71EAA7E3" w14:textId="55EF8AC2" w:rsidR="00993B8C" w:rsidRDefault="0052153C" w:rsidP="00993B8C">
            <w:pPr>
              <w:rPr>
                <w:bCs/>
              </w:rPr>
            </w:pPr>
            <w:r>
              <w:t>P/FUL/2022/01948 – Witchampton *</w:t>
            </w:r>
          </w:p>
        </w:tc>
        <w:tc>
          <w:tcPr>
            <w:tcW w:w="2934" w:type="dxa"/>
            <w:shd w:val="clear" w:color="auto" w:fill="auto"/>
          </w:tcPr>
          <w:p w14:paraId="5237ABFF" w14:textId="52C551D3" w:rsidR="00993B8C" w:rsidRDefault="0052153C" w:rsidP="00993B8C">
            <w:r>
              <w:t>Change of use from agricultural land to a burial ground - an extension to the adjacent parish council's existing burial ground</w:t>
            </w:r>
          </w:p>
        </w:tc>
        <w:tc>
          <w:tcPr>
            <w:tcW w:w="2736" w:type="dxa"/>
            <w:shd w:val="clear" w:color="auto" w:fill="FFFFFF"/>
          </w:tcPr>
          <w:p w14:paraId="7B63BBC8" w14:textId="70C7A825" w:rsidR="00473E5A" w:rsidRPr="00791300" w:rsidRDefault="0052153C" w:rsidP="00473E5A">
            <w:pPr>
              <w:rPr>
                <w:bCs/>
              </w:rPr>
            </w:pPr>
            <w:r>
              <w:rPr>
                <w:bCs/>
              </w:rPr>
              <w:t xml:space="preserve">VoAPC’s application – no response </w:t>
            </w:r>
            <w:r w:rsidR="00751E94">
              <w:rPr>
                <w:bCs/>
              </w:rPr>
              <w:t>needed</w:t>
            </w:r>
          </w:p>
        </w:tc>
      </w:tr>
      <w:tr w:rsidR="00B91786" w:rsidRPr="00791300" w14:paraId="16E02B59" w14:textId="77777777" w:rsidTr="00B20EA1">
        <w:tc>
          <w:tcPr>
            <w:tcW w:w="2268" w:type="dxa"/>
            <w:shd w:val="clear" w:color="auto" w:fill="auto"/>
          </w:tcPr>
          <w:p w14:paraId="62D40AA2" w14:textId="7DC9AF4A" w:rsidR="00132379" w:rsidRPr="00751E94" w:rsidRDefault="00751E94" w:rsidP="00751E94">
            <w:pPr>
              <w:pStyle w:val="NormalWeb"/>
              <w:rPr>
                <w:rFonts w:ascii="Arial" w:hAnsi="Arial" w:cs="Arial"/>
              </w:rPr>
            </w:pPr>
            <w:r w:rsidRPr="00751E94">
              <w:rPr>
                <w:rFonts w:ascii="Arial" w:hAnsi="Arial" w:cs="Arial"/>
              </w:rPr>
              <w:t xml:space="preserve">P/LBC/2022/02011 Old Timbers Gore Pit </w:t>
            </w:r>
            <w:r>
              <w:rPr>
                <w:rFonts w:ascii="Arial" w:hAnsi="Arial" w:cs="Arial"/>
              </w:rPr>
              <w:t>t</w:t>
            </w:r>
            <w:r w:rsidRPr="00751E94">
              <w:rPr>
                <w:rFonts w:ascii="Arial" w:hAnsi="Arial" w:cs="Arial"/>
              </w:rPr>
              <w:t xml:space="preserve">o Emley Lane </w:t>
            </w:r>
            <w:r>
              <w:rPr>
                <w:rFonts w:ascii="Arial" w:hAnsi="Arial" w:cs="Arial"/>
              </w:rPr>
              <w:t>–</w:t>
            </w:r>
            <w:r w:rsidRPr="00751E94">
              <w:rPr>
                <w:rFonts w:ascii="Arial" w:hAnsi="Arial" w:cs="Arial"/>
              </w:rPr>
              <w:t xml:space="preserve"> Hinton Martell</w:t>
            </w:r>
            <w:r>
              <w:rPr>
                <w:rFonts w:ascii="Arial" w:hAnsi="Arial" w:cs="Arial"/>
              </w:rPr>
              <w:t xml:space="preserve"> *</w:t>
            </w:r>
          </w:p>
        </w:tc>
        <w:tc>
          <w:tcPr>
            <w:tcW w:w="2934" w:type="dxa"/>
            <w:shd w:val="clear" w:color="auto" w:fill="auto"/>
          </w:tcPr>
          <w:p w14:paraId="7BA8DE30" w14:textId="178FB3DF" w:rsidR="00132379" w:rsidRPr="00751E94" w:rsidRDefault="00751E94" w:rsidP="00751E94">
            <w:pPr>
              <w:pStyle w:val="NormalWeb"/>
              <w:rPr>
                <w:rFonts w:ascii="Arial" w:hAnsi="Arial" w:cs="Arial"/>
              </w:rPr>
            </w:pPr>
            <w:r w:rsidRPr="00751E94">
              <w:rPr>
                <w:rFonts w:ascii="Arial" w:hAnsi="Arial" w:cs="Arial"/>
              </w:rPr>
              <w:t>Removal and like for like replacement of damaged and deteriorating lime render on the front and gable end of the property.</w:t>
            </w:r>
          </w:p>
        </w:tc>
        <w:tc>
          <w:tcPr>
            <w:tcW w:w="2736" w:type="dxa"/>
            <w:shd w:val="clear" w:color="auto" w:fill="auto"/>
          </w:tcPr>
          <w:p w14:paraId="02CBAEAE" w14:textId="77777777" w:rsidR="002E551C" w:rsidRDefault="004D0792" w:rsidP="00D75E6A">
            <w:pPr>
              <w:pStyle w:val="ListParagraph"/>
              <w:spacing w:after="0" w:line="240" w:lineRule="auto"/>
              <w:ind w:left="0"/>
              <w:contextualSpacing w:val="0"/>
              <w:rPr>
                <w:rFonts w:ascii="Arial" w:hAnsi="Arial" w:cs="Arial"/>
                <w:bCs/>
              </w:rPr>
            </w:pPr>
            <w:r>
              <w:rPr>
                <w:rFonts w:ascii="Arial" w:hAnsi="Arial" w:cs="Arial"/>
                <w:bCs/>
              </w:rPr>
              <w:t>Support</w:t>
            </w:r>
          </w:p>
          <w:p w14:paraId="4AE81191" w14:textId="4F1AD844" w:rsidR="004D0792" w:rsidRPr="004D0792" w:rsidRDefault="004D0792" w:rsidP="004D0792">
            <w:pPr>
              <w:pStyle w:val="ListParagraph"/>
              <w:ind w:left="0" w:hanging="60"/>
              <w:rPr>
                <w:rFonts w:ascii="Arial" w:hAnsi="Arial" w:cs="Arial"/>
                <w:bCs/>
              </w:rPr>
            </w:pPr>
            <w:r w:rsidRPr="004D0792">
              <w:rPr>
                <w:rFonts w:ascii="Arial" w:hAnsi="Arial" w:cs="Arial"/>
                <w:bCs/>
              </w:rPr>
              <w:t>* Like for like maintenance</w:t>
            </w:r>
          </w:p>
          <w:p w14:paraId="5312E4CB" w14:textId="759028C2" w:rsidR="004D0792" w:rsidRPr="00B20EA1" w:rsidRDefault="004D0792" w:rsidP="004D0792">
            <w:pPr>
              <w:pStyle w:val="ListParagraph"/>
              <w:spacing w:after="0" w:line="240" w:lineRule="auto"/>
              <w:ind w:left="0"/>
              <w:contextualSpacing w:val="0"/>
              <w:rPr>
                <w:rFonts w:ascii="Arial" w:hAnsi="Arial" w:cs="Arial"/>
                <w:bCs/>
              </w:rPr>
            </w:pPr>
            <w:r w:rsidRPr="004D0792">
              <w:rPr>
                <w:rFonts w:ascii="Arial" w:hAnsi="Arial" w:cs="Arial"/>
                <w:bCs/>
              </w:rPr>
              <w:t>* Necessary work in order to maintain the longevity of the building</w:t>
            </w:r>
          </w:p>
        </w:tc>
      </w:tr>
      <w:tr w:rsidR="00B91786" w:rsidRPr="00791300" w14:paraId="5C060101" w14:textId="77777777" w:rsidTr="00B20EA1">
        <w:tc>
          <w:tcPr>
            <w:tcW w:w="2268" w:type="dxa"/>
            <w:shd w:val="clear" w:color="auto" w:fill="auto"/>
          </w:tcPr>
          <w:p w14:paraId="5AF25D49" w14:textId="3E3A4E9F" w:rsidR="00873E8F" w:rsidRPr="00751E94" w:rsidRDefault="00751E94" w:rsidP="00E875C5">
            <w:pPr>
              <w:pStyle w:val="NormalWeb"/>
              <w:rPr>
                <w:rFonts w:ascii="Arial" w:hAnsi="Arial" w:cs="Arial"/>
              </w:rPr>
            </w:pPr>
            <w:r w:rsidRPr="00751E94">
              <w:rPr>
                <w:rFonts w:ascii="Arial" w:hAnsi="Arial" w:cs="Arial"/>
              </w:rPr>
              <w:t>P/LBC/2022/02113</w:t>
            </w:r>
            <w:r>
              <w:rPr>
                <w:rFonts w:ascii="Arial" w:hAnsi="Arial" w:cs="Arial"/>
              </w:rPr>
              <w:t xml:space="preserve"> - </w:t>
            </w:r>
            <w:r w:rsidRPr="00751E94">
              <w:rPr>
                <w:rFonts w:ascii="Arial" w:hAnsi="Arial" w:cs="Arial"/>
              </w:rPr>
              <w:t>Applegarth</w:t>
            </w:r>
            <w:r w:rsidRPr="00751E94">
              <w:rPr>
                <w:rFonts w:ascii="Arial" w:hAnsi="Arial" w:cs="Arial"/>
              </w:rPr>
              <w:br/>
              <w:t xml:space="preserve">Pound Hill </w:t>
            </w:r>
            <w:r>
              <w:rPr>
                <w:rFonts w:ascii="Arial" w:hAnsi="Arial" w:cs="Arial"/>
              </w:rPr>
              <w:t>t</w:t>
            </w:r>
            <w:r w:rsidRPr="00751E94">
              <w:rPr>
                <w:rFonts w:ascii="Arial" w:hAnsi="Arial" w:cs="Arial"/>
              </w:rPr>
              <w:t>o Lower Street - Lane</w:t>
            </w:r>
            <w:r w:rsidRPr="00751E94">
              <w:rPr>
                <w:rFonts w:ascii="Arial" w:hAnsi="Arial" w:cs="Arial"/>
              </w:rPr>
              <w:br/>
              <w:t>Witchampton</w:t>
            </w:r>
            <w:r>
              <w:rPr>
                <w:rFonts w:ascii="Arial" w:hAnsi="Arial" w:cs="Arial"/>
              </w:rPr>
              <w:t xml:space="preserve"> *</w:t>
            </w:r>
          </w:p>
        </w:tc>
        <w:tc>
          <w:tcPr>
            <w:tcW w:w="2934" w:type="dxa"/>
            <w:shd w:val="clear" w:color="auto" w:fill="auto"/>
          </w:tcPr>
          <w:p w14:paraId="1EF1A1D2" w14:textId="09590B72" w:rsidR="00873E8F" w:rsidRPr="00751E94" w:rsidRDefault="00751E94" w:rsidP="00751E94">
            <w:pPr>
              <w:pStyle w:val="NormalWeb"/>
              <w:rPr>
                <w:rFonts w:ascii="Arial" w:hAnsi="Arial" w:cs="Arial"/>
              </w:rPr>
            </w:pPr>
            <w:r w:rsidRPr="00751E94">
              <w:rPr>
                <w:rFonts w:ascii="Arial" w:hAnsi="Arial" w:cs="Arial"/>
              </w:rPr>
              <w:t>Removal of Kitchen extension side window.</w:t>
            </w:r>
          </w:p>
        </w:tc>
        <w:tc>
          <w:tcPr>
            <w:tcW w:w="2736" w:type="dxa"/>
            <w:shd w:val="clear" w:color="auto" w:fill="auto"/>
          </w:tcPr>
          <w:p w14:paraId="31F8B071" w14:textId="77777777" w:rsidR="00D75E6A" w:rsidRDefault="00752205" w:rsidP="00D75E6A">
            <w:pPr>
              <w:pStyle w:val="ListParagraph"/>
              <w:spacing w:after="0" w:line="240" w:lineRule="auto"/>
              <w:ind w:left="0"/>
              <w:contextualSpacing w:val="0"/>
              <w:rPr>
                <w:rFonts w:ascii="Arial" w:hAnsi="Arial" w:cs="Arial"/>
                <w:bCs/>
              </w:rPr>
            </w:pPr>
            <w:r>
              <w:rPr>
                <w:rFonts w:ascii="Arial" w:hAnsi="Arial" w:cs="Arial"/>
                <w:bCs/>
              </w:rPr>
              <w:t>Support</w:t>
            </w:r>
          </w:p>
          <w:p w14:paraId="69622BD0" w14:textId="77777777" w:rsidR="00752205" w:rsidRPr="00752205" w:rsidRDefault="00752205" w:rsidP="00752205">
            <w:pPr>
              <w:pStyle w:val="ListParagraph"/>
              <w:ind w:left="0"/>
              <w:rPr>
                <w:rFonts w:ascii="Arial" w:hAnsi="Arial" w:cs="Arial"/>
                <w:bCs/>
              </w:rPr>
            </w:pPr>
            <w:r w:rsidRPr="00752205">
              <w:rPr>
                <w:rFonts w:ascii="Arial" w:hAnsi="Arial" w:cs="Arial"/>
                <w:bCs/>
              </w:rPr>
              <w:t>Noted that a recent previously approved planning application dealt with the other demolitions and alterations to the rear extension, so this is just the removal of the window that’s being applied for here.</w:t>
            </w:r>
          </w:p>
          <w:p w14:paraId="36D9C922" w14:textId="7637C119" w:rsidR="00752205" w:rsidRPr="00B20EA1" w:rsidRDefault="00752205" w:rsidP="00752205">
            <w:pPr>
              <w:pStyle w:val="ListParagraph"/>
              <w:spacing w:after="0" w:line="240" w:lineRule="auto"/>
              <w:ind w:left="0"/>
              <w:contextualSpacing w:val="0"/>
              <w:rPr>
                <w:rFonts w:ascii="Arial" w:hAnsi="Arial" w:cs="Arial"/>
                <w:bCs/>
              </w:rPr>
            </w:pPr>
            <w:r w:rsidRPr="00752205">
              <w:rPr>
                <w:rFonts w:ascii="Arial" w:hAnsi="Arial" w:cs="Arial"/>
                <w:bCs/>
              </w:rPr>
              <w:t>It will improve the amount of usable space.</w:t>
            </w:r>
          </w:p>
        </w:tc>
      </w:tr>
      <w:tr w:rsidR="00B91786" w:rsidRPr="00791300" w14:paraId="16BFAA46" w14:textId="77777777" w:rsidTr="00B20EA1">
        <w:tc>
          <w:tcPr>
            <w:tcW w:w="2268" w:type="dxa"/>
            <w:shd w:val="clear" w:color="auto" w:fill="auto"/>
          </w:tcPr>
          <w:p w14:paraId="3150F428" w14:textId="441569B0" w:rsidR="00EA41A4" w:rsidRPr="0031349E" w:rsidRDefault="0031349E" w:rsidP="0031349E">
            <w:pPr>
              <w:pStyle w:val="NormalWeb"/>
              <w:rPr>
                <w:rFonts w:ascii="Arial" w:hAnsi="Arial" w:cs="Arial"/>
              </w:rPr>
            </w:pPr>
            <w:r w:rsidRPr="0031349E">
              <w:rPr>
                <w:rFonts w:ascii="Arial" w:hAnsi="Arial" w:cs="Arial"/>
              </w:rPr>
              <w:t>P/HOU/2022/01504 -</w:t>
            </w:r>
            <w:r w:rsidR="003C4122">
              <w:rPr>
                <w:rFonts w:ascii="Arial" w:hAnsi="Arial" w:cs="Arial"/>
              </w:rPr>
              <w:t xml:space="preserve"> </w:t>
            </w:r>
            <w:r w:rsidRPr="0031349E">
              <w:rPr>
                <w:rFonts w:ascii="Arial" w:hAnsi="Arial" w:cs="Arial"/>
              </w:rPr>
              <w:t>1 Orchard View</w:t>
            </w:r>
            <w:r w:rsidRPr="0031349E">
              <w:rPr>
                <w:rFonts w:ascii="Arial" w:hAnsi="Arial" w:cs="Arial"/>
              </w:rPr>
              <w:br/>
              <w:t>Manor Road</w:t>
            </w:r>
            <w:r w:rsidRPr="0031349E">
              <w:rPr>
                <w:rFonts w:ascii="Arial" w:hAnsi="Arial" w:cs="Arial"/>
              </w:rPr>
              <w:br/>
              <w:t>Gussage St Michael *</w:t>
            </w:r>
          </w:p>
        </w:tc>
        <w:tc>
          <w:tcPr>
            <w:tcW w:w="2934" w:type="dxa"/>
            <w:shd w:val="clear" w:color="auto" w:fill="auto"/>
          </w:tcPr>
          <w:p w14:paraId="09B37448" w14:textId="61875968" w:rsidR="00EA41A4" w:rsidRPr="0031349E" w:rsidRDefault="0031349E" w:rsidP="0031349E">
            <w:pPr>
              <w:pStyle w:val="NormalWeb"/>
              <w:rPr>
                <w:rFonts w:ascii="Arial" w:hAnsi="Arial" w:cs="Arial"/>
              </w:rPr>
            </w:pPr>
            <w:r w:rsidRPr="0031349E">
              <w:rPr>
                <w:rFonts w:ascii="Arial" w:hAnsi="Arial" w:cs="Arial"/>
              </w:rPr>
              <w:t xml:space="preserve">Erect two storey side extension </w:t>
            </w:r>
          </w:p>
        </w:tc>
        <w:tc>
          <w:tcPr>
            <w:tcW w:w="2736" w:type="dxa"/>
            <w:shd w:val="clear" w:color="auto" w:fill="auto"/>
          </w:tcPr>
          <w:p w14:paraId="02EAD983" w14:textId="77777777" w:rsidR="005C1DBC" w:rsidRDefault="009B7FA2" w:rsidP="009B7FA2">
            <w:pPr>
              <w:pStyle w:val="ListParagraph"/>
              <w:spacing w:after="0" w:line="240" w:lineRule="auto"/>
              <w:ind w:hanging="720"/>
              <w:contextualSpacing w:val="0"/>
              <w:rPr>
                <w:rFonts w:ascii="Arial" w:hAnsi="Arial" w:cs="Arial"/>
                <w:bCs/>
              </w:rPr>
            </w:pPr>
            <w:r>
              <w:rPr>
                <w:rFonts w:ascii="Arial" w:hAnsi="Arial" w:cs="Arial"/>
                <w:bCs/>
              </w:rPr>
              <w:t>Support</w:t>
            </w:r>
          </w:p>
          <w:p w14:paraId="4480A827" w14:textId="28A6DCE3" w:rsidR="009B7FA2" w:rsidRPr="00B20EA1" w:rsidRDefault="009B7FA2" w:rsidP="009B7FA2">
            <w:pPr>
              <w:pStyle w:val="ListParagraph"/>
              <w:spacing w:after="0" w:line="240" w:lineRule="auto"/>
              <w:ind w:left="0"/>
              <w:contextualSpacing w:val="0"/>
              <w:rPr>
                <w:rFonts w:ascii="Arial" w:hAnsi="Arial" w:cs="Arial"/>
                <w:bCs/>
              </w:rPr>
            </w:pPr>
            <w:r w:rsidRPr="009B7FA2">
              <w:rPr>
                <w:rFonts w:ascii="Arial" w:hAnsi="Arial" w:cs="Arial"/>
                <w:bCs/>
              </w:rPr>
              <w:t xml:space="preserve">The style and size of the extension is in keeping with the property, which will make it into a more </w:t>
            </w:r>
            <w:r w:rsidRPr="009B7FA2">
              <w:rPr>
                <w:rFonts w:ascii="Arial" w:hAnsi="Arial" w:cs="Arial"/>
                <w:bCs/>
              </w:rPr>
              <w:lastRenderedPageBreak/>
              <w:t>suitable house for a family. The size of the plot is substantial enough for the extension to not look over sized, and it will not crowd the neighbour's house due to being positioned at an angle across the plot. As the bathroom would overlook a neighbour, suggest frosted glass installed.</w:t>
            </w:r>
          </w:p>
        </w:tc>
      </w:tr>
      <w:tr w:rsidR="00706539" w:rsidRPr="00791300" w14:paraId="23AE2C33" w14:textId="77777777" w:rsidTr="00B20EA1">
        <w:tc>
          <w:tcPr>
            <w:tcW w:w="2268" w:type="dxa"/>
            <w:shd w:val="clear" w:color="auto" w:fill="auto"/>
          </w:tcPr>
          <w:p w14:paraId="38B0C43D" w14:textId="6D9E9469" w:rsidR="00706539" w:rsidRDefault="007C1566" w:rsidP="001C68C4">
            <w:r>
              <w:lastRenderedPageBreak/>
              <w:t>P/FUL/2022/02432 Witchampton Garage</w:t>
            </w:r>
            <w:r>
              <w:br/>
              <w:t>Lawrence Lane</w:t>
            </w:r>
            <w:r>
              <w:br/>
              <w:t xml:space="preserve">Witchampton </w:t>
            </w:r>
            <w:r>
              <w:br/>
            </w:r>
          </w:p>
        </w:tc>
        <w:tc>
          <w:tcPr>
            <w:tcW w:w="2934" w:type="dxa"/>
            <w:shd w:val="clear" w:color="auto" w:fill="auto"/>
          </w:tcPr>
          <w:p w14:paraId="70651885" w14:textId="50E11790" w:rsidR="00706539" w:rsidRDefault="007C1566" w:rsidP="00A20799">
            <w:r>
              <w:t>Rear Extension of the Existing Workshop</w:t>
            </w:r>
            <w:r>
              <w:br/>
            </w:r>
          </w:p>
        </w:tc>
        <w:tc>
          <w:tcPr>
            <w:tcW w:w="2736" w:type="dxa"/>
            <w:shd w:val="clear" w:color="auto" w:fill="auto"/>
          </w:tcPr>
          <w:p w14:paraId="4513F7E0" w14:textId="77777777" w:rsidR="004F78B1" w:rsidRDefault="004F78B1" w:rsidP="00EC1C35">
            <w:pPr>
              <w:pStyle w:val="ListParagraph"/>
              <w:spacing w:after="0" w:line="240" w:lineRule="auto"/>
              <w:ind w:left="0"/>
              <w:contextualSpacing w:val="0"/>
              <w:rPr>
                <w:rFonts w:ascii="Arial" w:hAnsi="Arial" w:cs="Arial"/>
                <w:bCs/>
              </w:rPr>
            </w:pPr>
          </w:p>
          <w:p w14:paraId="716AA7A4" w14:textId="7D085798" w:rsidR="003C4122" w:rsidRPr="00B20EA1" w:rsidRDefault="003C4122" w:rsidP="00EC1C35">
            <w:pPr>
              <w:pStyle w:val="ListParagraph"/>
              <w:spacing w:after="0" w:line="240" w:lineRule="auto"/>
              <w:ind w:left="0"/>
              <w:contextualSpacing w:val="0"/>
              <w:rPr>
                <w:rFonts w:ascii="Arial" w:hAnsi="Arial" w:cs="Arial"/>
                <w:bCs/>
              </w:rPr>
            </w:pPr>
            <w:r>
              <w:rPr>
                <w:rFonts w:ascii="Arial" w:hAnsi="Arial" w:cs="Arial"/>
                <w:bCs/>
              </w:rPr>
              <w:t>Meeting decision required</w:t>
            </w:r>
          </w:p>
        </w:tc>
      </w:tr>
    </w:tbl>
    <w:p w14:paraId="35BEF79E" w14:textId="77777777" w:rsidR="001C68C4" w:rsidRDefault="00093F2E" w:rsidP="00093F2E">
      <w:pPr>
        <w:numPr>
          <w:ilvl w:val="0"/>
          <w:numId w:val="35"/>
        </w:numPr>
        <w:rPr>
          <w:bCs/>
          <w:sz w:val="16"/>
          <w:szCs w:val="16"/>
        </w:rPr>
      </w:pPr>
      <w:r>
        <w:rPr>
          <w:bCs/>
          <w:sz w:val="16"/>
          <w:szCs w:val="16"/>
        </w:rPr>
        <w:t>Decision via email</w:t>
      </w:r>
      <w:r w:rsidR="003171E7">
        <w:rPr>
          <w:bCs/>
          <w:sz w:val="16"/>
          <w:szCs w:val="16"/>
        </w:rPr>
        <w:t>, as per Standing Orders,</w:t>
      </w:r>
      <w:r>
        <w:rPr>
          <w:bCs/>
          <w:sz w:val="16"/>
          <w:szCs w:val="16"/>
        </w:rPr>
        <w:t xml:space="preserve"> as between council meetings</w:t>
      </w:r>
    </w:p>
    <w:p w14:paraId="1A134AB2" w14:textId="3FCA769B" w:rsidR="0097452A" w:rsidRPr="0097452A" w:rsidRDefault="0097452A" w:rsidP="0097452A">
      <w:pPr>
        <w:ind w:left="993" w:hanging="471"/>
        <w:rPr>
          <w:bCs/>
        </w:rPr>
      </w:pPr>
      <w:r>
        <w:rPr>
          <w:b/>
        </w:rPr>
        <w:t xml:space="preserve">        </w:t>
      </w:r>
    </w:p>
    <w:p w14:paraId="352E2B34" w14:textId="00182B7C" w:rsidR="00FF09E8" w:rsidRPr="00557604" w:rsidRDefault="00CA37B4" w:rsidP="00F430AF">
      <w:pPr>
        <w:numPr>
          <w:ilvl w:val="0"/>
          <w:numId w:val="14"/>
        </w:numPr>
        <w:tabs>
          <w:tab w:val="clear" w:pos="1211"/>
          <w:tab w:val="num" w:pos="993"/>
        </w:tabs>
        <w:ind w:left="993" w:hanging="471"/>
        <w:rPr>
          <w:b/>
        </w:rPr>
      </w:pPr>
      <w:r>
        <w:rPr>
          <w:b/>
        </w:rPr>
        <w:t>VoAPC Logo</w:t>
      </w:r>
      <w:r>
        <w:rPr>
          <w:bCs/>
        </w:rPr>
        <w:t xml:space="preserve"> – members to agree the logo design.</w:t>
      </w:r>
    </w:p>
    <w:p w14:paraId="49D20412" w14:textId="149007E8" w:rsidR="00335A4B" w:rsidRPr="005142A1" w:rsidRDefault="00335A4B" w:rsidP="00C8498F">
      <w:pPr>
        <w:numPr>
          <w:ilvl w:val="0"/>
          <w:numId w:val="14"/>
        </w:numPr>
        <w:tabs>
          <w:tab w:val="clear" w:pos="1211"/>
          <w:tab w:val="num" w:pos="993"/>
        </w:tabs>
        <w:ind w:left="993" w:hanging="471"/>
        <w:rPr>
          <w:b/>
        </w:rPr>
      </w:pPr>
      <w:r>
        <w:rPr>
          <w:b/>
        </w:rPr>
        <w:t xml:space="preserve">Fly Tipping </w:t>
      </w:r>
      <w:r>
        <w:rPr>
          <w:bCs/>
        </w:rPr>
        <w:t xml:space="preserve">– standing item for update and </w:t>
      </w:r>
      <w:r w:rsidR="00D71385">
        <w:rPr>
          <w:bCs/>
        </w:rPr>
        <w:t>action</w:t>
      </w:r>
      <w:r>
        <w:rPr>
          <w:bCs/>
        </w:rPr>
        <w:t>.</w:t>
      </w:r>
    </w:p>
    <w:p w14:paraId="748C1D0E" w14:textId="2EF0F3CA" w:rsidR="005142A1" w:rsidRPr="00AF3D88" w:rsidRDefault="005142A1" w:rsidP="00C8498F">
      <w:pPr>
        <w:numPr>
          <w:ilvl w:val="0"/>
          <w:numId w:val="14"/>
        </w:numPr>
        <w:tabs>
          <w:tab w:val="clear" w:pos="1211"/>
          <w:tab w:val="num" w:pos="993"/>
        </w:tabs>
        <w:ind w:left="993" w:hanging="471"/>
        <w:rPr>
          <w:b/>
        </w:rPr>
      </w:pPr>
      <w:r>
        <w:rPr>
          <w:b/>
        </w:rPr>
        <w:t>Committee Attendance</w:t>
      </w:r>
      <w:r>
        <w:rPr>
          <w:bCs/>
        </w:rPr>
        <w:t xml:space="preserve"> – members to note the summary of attendance for 2021/22 municipal year.</w:t>
      </w:r>
    </w:p>
    <w:p w14:paraId="028CC90F" w14:textId="632FB3E6" w:rsidR="00AF3D88" w:rsidRDefault="00AF3D88" w:rsidP="00C8498F">
      <w:pPr>
        <w:numPr>
          <w:ilvl w:val="0"/>
          <w:numId w:val="14"/>
        </w:numPr>
        <w:tabs>
          <w:tab w:val="clear" w:pos="1211"/>
          <w:tab w:val="num" w:pos="993"/>
        </w:tabs>
        <w:ind w:left="993" w:hanging="471"/>
        <w:rPr>
          <w:b/>
        </w:rPr>
      </w:pPr>
      <w:r>
        <w:rPr>
          <w:b/>
        </w:rPr>
        <w:t>Ward Meetings</w:t>
      </w:r>
      <w:r>
        <w:rPr>
          <w:bCs/>
        </w:rPr>
        <w:t xml:space="preserve"> – members to pass agendas and minutes of their Annual Ward Meetings to the Clerk for council’s website</w:t>
      </w:r>
    </w:p>
    <w:p w14:paraId="54129B48" w14:textId="77777777" w:rsidR="00647D8F" w:rsidRDefault="00647D8F" w:rsidP="00C8498F">
      <w:pPr>
        <w:numPr>
          <w:ilvl w:val="0"/>
          <w:numId w:val="14"/>
        </w:numPr>
        <w:tabs>
          <w:tab w:val="clear" w:pos="1211"/>
          <w:tab w:val="num" w:pos="993"/>
        </w:tabs>
        <w:ind w:left="993" w:hanging="471"/>
        <w:rPr>
          <w:b/>
        </w:rPr>
      </w:pPr>
      <w:r w:rsidRPr="00E27839">
        <w:rPr>
          <w:b/>
        </w:rPr>
        <w:t>Matters of information</w:t>
      </w:r>
      <w:r w:rsidR="00F210CC">
        <w:rPr>
          <w:b/>
        </w:rPr>
        <w:t>.</w:t>
      </w:r>
    </w:p>
    <w:p w14:paraId="68DBFBC2" w14:textId="77777777" w:rsidR="009020E2" w:rsidRDefault="009020E2" w:rsidP="009565CC">
      <w:pPr>
        <w:rPr>
          <w:b/>
        </w:rPr>
      </w:pPr>
    </w:p>
    <w:p w14:paraId="5A56432D" w14:textId="77777777" w:rsidR="009565CC" w:rsidRPr="009020E2" w:rsidRDefault="009020E2" w:rsidP="009565CC">
      <w:pPr>
        <w:rPr>
          <w:rFonts w:ascii="Segoe Script" w:hAnsi="Segoe Script"/>
          <w:b/>
        </w:rPr>
      </w:pPr>
      <w:r>
        <w:rPr>
          <w:rFonts w:ascii="Segoe Script" w:hAnsi="Segoe Script"/>
          <w:b/>
        </w:rPr>
        <w:t>Ian Hanstead</w:t>
      </w:r>
    </w:p>
    <w:p w14:paraId="3A5BFF4C" w14:textId="77777777" w:rsidR="00146D83" w:rsidRDefault="00647D8F" w:rsidP="00647D8F">
      <w:pPr>
        <w:jc w:val="both"/>
      </w:pPr>
      <w:r>
        <w:t>Ian Hanstead</w:t>
      </w:r>
      <w:r w:rsidR="0051571B">
        <w:t xml:space="preserve"> </w:t>
      </w:r>
    </w:p>
    <w:p w14:paraId="765DDA4D" w14:textId="77777777" w:rsidR="00647D8F" w:rsidRDefault="00647D8F" w:rsidP="00647D8F">
      <w:pPr>
        <w:jc w:val="both"/>
      </w:pPr>
      <w:r>
        <w:t>Parish Clerk</w:t>
      </w:r>
    </w:p>
    <w:p w14:paraId="098CB80F" w14:textId="77777777" w:rsidR="006C75F6" w:rsidRDefault="00647D8F" w:rsidP="00506925">
      <w:pPr>
        <w:jc w:val="both"/>
        <w:rPr>
          <w:sz w:val="16"/>
          <w:szCs w:val="16"/>
        </w:rPr>
      </w:pPr>
      <w:r w:rsidRPr="00795910">
        <w:rPr>
          <w:sz w:val="16"/>
          <w:szCs w:val="16"/>
        </w:rPr>
        <w:t>The Willows, Gussage St Michael, Wimborne, BH21 5HX</w:t>
      </w:r>
      <w:r>
        <w:rPr>
          <w:sz w:val="16"/>
          <w:szCs w:val="16"/>
        </w:rPr>
        <w:t xml:space="preserve"> </w:t>
      </w:r>
      <w:r w:rsidR="009C3DBF">
        <w:rPr>
          <w:sz w:val="16"/>
          <w:szCs w:val="16"/>
        </w:rPr>
        <w:t xml:space="preserve">   </w:t>
      </w:r>
      <w:r>
        <w:rPr>
          <w:sz w:val="16"/>
          <w:szCs w:val="16"/>
        </w:rPr>
        <w:t xml:space="preserve"> 0</w:t>
      </w:r>
      <w:r w:rsidR="00BF0F01">
        <w:rPr>
          <w:sz w:val="16"/>
          <w:szCs w:val="16"/>
        </w:rPr>
        <w:t>7496 257762</w:t>
      </w:r>
      <w:r>
        <w:rPr>
          <w:sz w:val="16"/>
          <w:szCs w:val="16"/>
        </w:rPr>
        <w:t xml:space="preserve">     </w:t>
      </w:r>
      <w:hyperlink r:id="rId8" w:history="1">
        <w:r w:rsidR="009C3DBF" w:rsidRPr="00FA7465">
          <w:rPr>
            <w:rStyle w:val="Hyperlink"/>
            <w:sz w:val="16"/>
            <w:szCs w:val="16"/>
          </w:rPr>
          <w:t>voapc@outlook.com</w:t>
        </w:r>
      </w:hyperlink>
      <w:r w:rsidR="009C3DBF">
        <w:rPr>
          <w:sz w:val="16"/>
          <w:szCs w:val="16"/>
        </w:rPr>
        <w:t xml:space="preserve">  </w:t>
      </w:r>
    </w:p>
    <w:p w14:paraId="767DC321" w14:textId="77777777" w:rsidR="00D20595" w:rsidRDefault="00D20595" w:rsidP="00506925">
      <w:pPr>
        <w:jc w:val="both"/>
        <w:rPr>
          <w:sz w:val="16"/>
          <w:szCs w:val="16"/>
        </w:rPr>
      </w:pPr>
    </w:p>
    <w:p w14:paraId="51B3C538" w14:textId="77777777" w:rsidR="00D20595" w:rsidRPr="005253E3" w:rsidRDefault="00D20595" w:rsidP="00C50E47">
      <w:pPr>
        <w:jc w:val="both"/>
        <w:rPr>
          <w:b/>
          <w:bCs/>
        </w:rPr>
      </w:pPr>
    </w:p>
    <w:sectPr w:rsidR="00D20595" w:rsidRPr="005253E3" w:rsidSect="003C3E26">
      <w:footerReference w:type="even" r:id="rId9"/>
      <w:footerReference w:type="default" r:id="rId10"/>
      <w:pgSz w:w="11906" w:h="16838"/>
      <w:pgMar w:top="540" w:right="1841"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20FA7" w14:textId="77777777" w:rsidR="009F3077" w:rsidRDefault="009F3077">
      <w:r>
        <w:separator/>
      </w:r>
    </w:p>
  </w:endnote>
  <w:endnote w:type="continuationSeparator" w:id="0">
    <w:p w14:paraId="40341BCA" w14:textId="77777777" w:rsidR="009F3077" w:rsidRDefault="009F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E34A" w14:textId="77777777" w:rsidR="00765FC8" w:rsidRDefault="00765FC8" w:rsidP="00321C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BF786E" w14:textId="77777777" w:rsidR="00765FC8" w:rsidRDefault="00765FC8" w:rsidP="006531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CFBE" w14:textId="77777777" w:rsidR="00765FC8" w:rsidRDefault="00765FC8" w:rsidP="00321C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66EC">
      <w:rPr>
        <w:rStyle w:val="PageNumber"/>
        <w:noProof/>
      </w:rPr>
      <w:t>2</w:t>
    </w:r>
    <w:r>
      <w:rPr>
        <w:rStyle w:val="PageNumber"/>
      </w:rPr>
      <w:fldChar w:fldCharType="end"/>
    </w:r>
  </w:p>
  <w:p w14:paraId="21E7A76F" w14:textId="2551FD27" w:rsidR="00765FC8" w:rsidRDefault="00765FC8" w:rsidP="00D93F80">
    <w:pPr>
      <w:pStyle w:val="Footer"/>
      <w:ind w:left="-284" w:right="360" w:hanging="142"/>
    </w:pPr>
    <w:r>
      <w:t>VALE of ALLEN PAR</w:t>
    </w:r>
    <w:r w:rsidR="008422A7">
      <w:t>I</w:t>
    </w:r>
    <w:r>
      <w:t xml:space="preserve">SH COUNCIL </w:t>
    </w:r>
    <w:r w:rsidR="00551B02">
      <w:t xml:space="preserve">Annual </w:t>
    </w:r>
    <w:r>
      <w:t xml:space="preserve">meeting to be held </w:t>
    </w:r>
    <w:r w:rsidR="009360C5">
      <w:t>Tu</w:t>
    </w:r>
    <w:r w:rsidR="00690D66">
      <w:t xml:space="preserve">esday </w:t>
    </w:r>
    <w:r w:rsidR="00551B02">
      <w:t>3 May</w:t>
    </w:r>
    <w:r w:rsidR="00B97B22">
      <w:t xml:space="preserve"> </w:t>
    </w:r>
    <w:r w:rsidR="00DA7878">
      <w:t>202</w:t>
    </w:r>
    <w:r w:rsidR="00FE4728">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3BDA9" w14:textId="77777777" w:rsidR="009F3077" w:rsidRDefault="009F3077">
      <w:r>
        <w:separator/>
      </w:r>
    </w:p>
  </w:footnote>
  <w:footnote w:type="continuationSeparator" w:id="0">
    <w:p w14:paraId="7092539A" w14:textId="77777777" w:rsidR="009F3077" w:rsidRDefault="009F3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F859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F26C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9285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6AB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DA39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467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BED3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7C52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92BF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D2DA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53E5"/>
    <w:multiLevelType w:val="hybridMultilevel"/>
    <w:tmpl w:val="6936AAE6"/>
    <w:lvl w:ilvl="0" w:tplc="8D348378">
      <w:start w:val="1"/>
      <w:numFmt w:val="lowerLetter"/>
      <w:lvlText w:val="%1."/>
      <w:lvlJc w:val="left"/>
      <w:pPr>
        <w:tabs>
          <w:tab w:val="num" w:pos="964"/>
        </w:tabs>
        <w:ind w:left="964"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1607D08"/>
    <w:multiLevelType w:val="hybridMultilevel"/>
    <w:tmpl w:val="673E21FC"/>
    <w:lvl w:ilvl="0" w:tplc="E1008106">
      <w:numFmt w:val="bullet"/>
      <w:lvlText w:val=""/>
      <w:lvlJc w:val="left"/>
      <w:pPr>
        <w:ind w:left="1353" w:hanging="360"/>
      </w:pPr>
      <w:rPr>
        <w:rFonts w:ascii="Symbol" w:eastAsia="Times New Roman" w:hAnsi="Symbo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2" w15:restartNumberingAfterBreak="0">
    <w:nsid w:val="04655513"/>
    <w:multiLevelType w:val="hybridMultilevel"/>
    <w:tmpl w:val="F43E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5E0FD5"/>
    <w:multiLevelType w:val="hybridMultilevel"/>
    <w:tmpl w:val="79BA79F0"/>
    <w:lvl w:ilvl="0" w:tplc="DEEA791C">
      <w:start w:val="1"/>
      <w:numFmt w:val="lowerLetter"/>
      <w:lvlText w:val="%1."/>
      <w:lvlJc w:val="left"/>
      <w:pPr>
        <w:tabs>
          <w:tab w:val="num" w:pos="720"/>
        </w:tabs>
        <w:ind w:left="720" w:hanging="360"/>
      </w:pPr>
      <w:rPr>
        <w:rFonts w:hint="default"/>
      </w:rPr>
    </w:lvl>
    <w:lvl w:ilvl="1" w:tplc="8D348378">
      <w:start w:val="1"/>
      <w:numFmt w:val="lowerLetter"/>
      <w:lvlText w:val="%2."/>
      <w:lvlJc w:val="left"/>
      <w:pPr>
        <w:tabs>
          <w:tab w:val="num" w:pos="964"/>
        </w:tabs>
        <w:ind w:left="964" w:hanging="397"/>
      </w:pPr>
      <w:rPr>
        <w:rFonts w:hint="default"/>
      </w:rPr>
    </w:lvl>
    <w:lvl w:ilvl="2" w:tplc="074894E4">
      <w:start w:val="1"/>
      <w:numFmt w:val="lowerRoman"/>
      <w:lvlText w:val="%3."/>
      <w:lvlJc w:val="right"/>
      <w:pPr>
        <w:tabs>
          <w:tab w:val="num" w:pos="1304"/>
        </w:tabs>
        <w:ind w:left="1304" w:hanging="1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86C2AEC"/>
    <w:multiLevelType w:val="hybridMultilevel"/>
    <w:tmpl w:val="89309618"/>
    <w:lvl w:ilvl="0" w:tplc="3E40831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035FA8"/>
    <w:multiLevelType w:val="hybridMultilevel"/>
    <w:tmpl w:val="EB50F180"/>
    <w:lvl w:ilvl="0" w:tplc="7568A916">
      <w:start w:val="12"/>
      <w:numFmt w:val="decimal"/>
      <w:lvlText w:val="%1"/>
      <w:lvlJc w:val="left"/>
      <w:pPr>
        <w:ind w:left="360" w:hanging="360"/>
      </w:pPr>
      <w:rPr>
        <w:rFonts w:hint="default"/>
        <w:b/>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E2D66D3"/>
    <w:multiLevelType w:val="hybridMultilevel"/>
    <w:tmpl w:val="356CC8E0"/>
    <w:lvl w:ilvl="0" w:tplc="FCC84696">
      <w:start w:val="10"/>
      <w:numFmt w:val="decimal"/>
      <w:lvlText w:val="%1."/>
      <w:lvlJc w:val="left"/>
      <w:pPr>
        <w:tabs>
          <w:tab w:val="num" w:pos="882"/>
        </w:tabs>
        <w:ind w:left="882" w:hanging="360"/>
      </w:pPr>
      <w:rPr>
        <w:rFonts w:hint="default"/>
      </w:rPr>
    </w:lvl>
    <w:lvl w:ilvl="1" w:tplc="08090019">
      <w:start w:val="1"/>
      <w:numFmt w:val="lowerLetter"/>
      <w:lvlText w:val="%2."/>
      <w:lvlJc w:val="left"/>
      <w:pPr>
        <w:tabs>
          <w:tab w:val="num" w:pos="1602"/>
        </w:tabs>
        <w:ind w:left="1602" w:hanging="360"/>
      </w:pPr>
    </w:lvl>
    <w:lvl w:ilvl="2" w:tplc="0809001B" w:tentative="1">
      <w:start w:val="1"/>
      <w:numFmt w:val="lowerRoman"/>
      <w:lvlText w:val="%3."/>
      <w:lvlJc w:val="right"/>
      <w:pPr>
        <w:tabs>
          <w:tab w:val="num" w:pos="2322"/>
        </w:tabs>
        <w:ind w:left="2322" w:hanging="180"/>
      </w:pPr>
    </w:lvl>
    <w:lvl w:ilvl="3" w:tplc="0809000F" w:tentative="1">
      <w:start w:val="1"/>
      <w:numFmt w:val="decimal"/>
      <w:lvlText w:val="%4."/>
      <w:lvlJc w:val="left"/>
      <w:pPr>
        <w:tabs>
          <w:tab w:val="num" w:pos="3042"/>
        </w:tabs>
        <w:ind w:left="3042" w:hanging="360"/>
      </w:pPr>
    </w:lvl>
    <w:lvl w:ilvl="4" w:tplc="08090019" w:tentative="1">
      <w:start w:val="1"/>
      <w:numFmt w:val="lowerLetter"/>
      <w:lvlText w:val="%5."/>
      <w:lvlJc w:val="left"/>
      <w:pPr>
        <w:tabs>
          <w:tab w:val="num" w:pos="3762"/>
        </w:tabs>
        <w:ind w:left="3762" w:hanging="360"/>
      </w:pPr>
    </w:lvl>
    <w:lvl w:ilvl="5" w:tplc="0809001B" w:tentative="1">
      <w:start w:val="1"/>
      <w:numFmt w:val="lowerRoman"/>
      <w:lvlText w:val="%6."/>
      <w:lvlJc w:val="right"/>
      <w:pPr>
        <w:tabs>
          <w:tab w:val="num" w:pos="4482"/>
        </w:tabs>
        <w:ind w:left="4482" w:hanging="180"/>
      </w:pPr>
    </w:lvl>
    <w:lvl w:ilvl="6" w:tplc="0809000F" w:tentative="1">
      <w:start w:val="1"/>
      <w:numFmt w:val="decimal"/>
      <w:lvlText w:val="%7."/>
      <w:lvlJc w:val="left"/>
      <w:pPr>
        <w:tabs>
          <w:tab w:val="num" w:pos="5202"/>
        </w:tabs>
        <w:ind w:left="5202" w:hanging="360"/>
      </w:pPr>
    </w:lvl>
    <w:lvl w:ilvl="7" w:tplc="08090019" w:tentative="1">
      <w:start w:val="1"/>
      <w:numFmt w:val="lowerLetter"/>
      <w:lvlText w:val="%8."/>
      <w:lvlJc w:val="left"/>
      <w:pPr>
        <w:tabs>
          <w:tab w:val="num" w:pos="5922"/>
        </w:tabs>
        <w:ind w:left="5922" w:hanging="360"/>
      </w:pPr>
    </w:lvl>
    <w:lvl w:ilvl="8" w:tplc="0809001B" w:tentative="1">
      <w:start w:val="1"/>
      <w:numFmt w:val="lowerRoman"/>
      <w:lvlText w:val="%9."/>
      <w:lvlJc w:val="right"/>
      <w:pPr>
        <w:tabs>
          <w:tab w:val="num" w:pos="6642"/>
        </w:tabs>
        <w:ind w:left="6642" w:hanging="180"/>
      </w:pPr>
    </w:lvl>
  </w:abstractNum>
  <w:abstractNum w:abstractNumId="17" w15:restartNumberingAfterBreak="0">
    <w:nsid w:val="20296EB8"/>
    <w:multiLevelType w:val="hybridMultilevel"/>
    <w:tmpl w:val="A0C89D20"/>
    <w:lvl w:ilvl="0" w:tplc="8D348378">
      <w:start w:val="1"/>
      <w:numFmt w:val="lowerLetter"/>
      <w:lvlText w:val="%1."/>
      <w:lvlJc w:val="left"/>
      <w:pPr>
        <w:tabs>
          <w:tab w:val="num" w:pos="964"/>
        </w:tabs>
        <w:ind w:left="964" w:hanging="397"/>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8643E4E"/>
    <w:multiLevelType w:val="hybridMultilevel"/>
    <w:tmpl w:val="D932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0A7E55"/>
    <w:multiLevelType w:val="hybridMultilevel"/>
    <w:tmpl w:val="762CD1BE"/>
    <w:lvl w:ilvl="0" w:tplc="35685300">
      <w:start w:val="1"/>
      <w:numFmt w:val="lowerLetter"/>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15:restartNumberingAfterBreak="0">
    <w:nsid w:val="2D1001C5"/>
    <w:multiLevelType w:val="hybridMultilevel"/>
    <w:tmpl w:val="0E1A42EC"/>
    <w:lvl w:ilvl="0" w:tplc="DA36E742">
      <w:start w:val="16"/>
      <w:numFmt w:val="decimal"/>
      <w:lvlText w:val="%1"/>
      <w:lvlJc w:val="left"/>
      <w:pPr>
        <w:tabs>
          <w:tab w:val="num" w:pos="900"/>
        </w:tabs>
        <w:ind w:left="900" w:hanging="360"/>
      </w:pPr>
      <w:rPr>
        <w:rFonts w:hint="default"/>
        <w:b/>
      </w:rPr>
    </w:lvl>
    <w:lvl w:ilvl="1" w:tplc="B12A1796">
      <w:start w:val="2"/>
      <w:numFmt w:val="lowerLetter"/>
      <w:lvlText w:val="%2)"/>
      <w:lvlJc w:val="left"/>
      <w:pPr>
        <w:tabs>
          <w:tab w:val="num" w:pos="1620"/>
        </w:tabs>
        <w:ind w:left="1620" w:hanging="360"/>
      </w:pPr>
      <w:rPr>
        <w:rFonts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1" w15:restartNumberingAfterBreak="0">
    <w:nsid w:val="2DF41629"/>
    <w:multiLevelType w:val="hybridMultilevel"/>
    <w:tmpl w:val="B450FC3A"/>
    <w:lvl w:ilvl="0" w:tplc="FFFFFFFF">
      <w:start w:val="1"/>
      <w:numFmt w:val="decimal"/>
      <w:lvlText w:val="%1"/>
      <w:lvlJc w:val="left"/>
      <w:pPr>
        <w:ind w:left="876" w:hanging="516"/>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2E8550CE"/>
    <w:multiLevelType w:val="hybridMultilevel"/>
    <w:tmpl w:val="92647E4C"/>
    <w:lvl w:ilvl="0" w:tplc="6DDCEB38">
      <w:start w:val="1"/>
      <w:numFmt w:val="decimal"/>
      <w:lvlText w:val="%1."/>
      <w:lvlJc w:val="left"/>
      <w:pPr>
        <w:tabs>
          <w:tab w:val="num" w:pos="965"/>
        </w:tabs>
        <w:ind w:left="965" w:hanging="397"/>
      </w:pPr>
      <w:rPr>
        <w:rFonts w:hint="default"/>
      </w:rPr>
    </w:lvl>
    <w:lvl w:ilvl="1" w:tplc="118CA840">
      <w:start w:val="1"/>
      <w:numFmt w:val="lowerLetter"/>
      <w:lvlText w:val="(%2)"/>
      <w:lvlJc w:val="left"/>
      <w:pPr>
        <w:tabs>
          <w:tab w:val="num" w:pos="1486"/>
        </w:tabs>
        <w:ind w:left="1486" w:hanging="360"/>
      </w:pPr>
      <w:rPr>
        <w:rFonts w:hint="default"/>
      </w:rPr>
    </w:lvl>
    <w:lvl w:ilvl="2" w:tplc="C53C0EBC">
      <w:start w:val="16"/>
      <w:numFmt w:val="decimal"/>
      <w:lvlText w:val="%3"/>
      <w:lvlJc w:val="left"/>
      <w:pPr>
        <w:tabs>
          <w:tab w:val="num" w:pos="2386"/>
        </w:tabs>
        <w:ind w:left="2386" w:hanging="360"/>
      </w:pPr>
      <w:rPr>
        <w:rFonts w:hint="default"/>
        <w:b/>
      </w:rPr>
    </w:lvl>
    <w:lvl w:ilvl="3" w:tplc="0809000F" w:tentative="1">
      <w:start w:val="1"/>
      <w:numFmt w:val="decimal"/>
      <w:lvlText w:val="%4."/>
      <w:lvlJc w:val="left"/>
      <w:pPr>
        <w:tabs>
          <w:tab w:val="num" w:pos="2926"/>
        </w:tabs>
        <w:ind w:left="2926" w:hanging="360"/>
      </w:pPr>
    </w:lvl>
    <w:lvl w:ilvl="4" w:tplc="08090019" w:tentative="1">
      <w:start w:val="1"/>
      <w:numFmt w:val="lowerLetter"/>
      <w:lvlText w:val="%5."/>
      <w:lvlJc w:val="left"/>
      <w:pPr>
        <w:tabs>
          <w:tab w:val="num" w:pos="3646"/>
        </w:tabs>
        <w:ind w:left="3646" w:hanging="360"/>
      </w:pPr>
    </w:lvl>
    <w:lvl w:ilvl="5" w:tplc="0809001B" w:tentative="1">
      <w:start w:val="1"/>
      <w:numFmt w:val="lowerRoman"/>
      <w:lvlText w:val="%6."/>
      <w:lvlJc w:val="right"/>
      <w:pPr>
        <w:tabs>
          <w:tab w:val="num" w:pos="4366"/>
        </w:tabs>
        <w:ind w:left="4366" w:hanging="180"/>
      </w:pPr>
    </w:lvl>
    <w:lvl w:ilvl="6" w:tplc="0809000F" w:tentative="1">
      <w:start w:val="1"/>
      <w:numFmt w:val="decimal"/>
      <w:lvlText w:val="%7."/>
      <w:lvlJc w:val="left"/>
      <w:pPr>
        <w:tabs>
          <w:tab w:val="num" w:pos="5086"/>
        </w:tabs>
        <w:ind w:left="5086" w:hanging="360"/>
      </w:pPr>
    </w:lvl>
    <w:lvl w:ilvl="7" w:tplc="08090019" w:tentative="1">
      <w:start w:val="1"/>
      <w:numFmt w:val="lowerLetter"/>
      <w:lvlText w:val="%8."/>
      <w:lvlJc w:val="left"/>
      <w:pPr>
        <w:tabs>
          <w:tab w:val="num" w:pos="5806"/>
        </w:tabs>
        <w:ind w:left="5806" w:hanging="360"/>
      </w:pPr>
    </w:lvl>
    <w:lvl w:ilvl="8" w:tplc="0809001B" w:tentative="1">
      <w:start w:val="1"/>
      <w:numFmt w:val="lowerRoman"/>
      <w:lvlText w:val="%9."/>
      <w:lvlJc w:val="right"/>
      <w:pPr>
        <w:tabs>
          <w:tab w:val="num" w:pos="6526"/>
        </w:tabs>
        <w:ind w:left="6526" w:hanging="180"/>
      </w:pPr>
    </w:lvl>
  </w:abstractNum>
  <w:abstractNum w:abstractNumId="23" w15:restartNumberingAfterBreak="0">
    <w:nsid w:val="304F0175"/>
    <w:multiLevelType w:val="hybridMultilevel"/>
    <w:tmpl w:val="241228E6"/>
    <w:lvl w:ilvl="0" w:tplc="4F32A89E">
      <w:start w:val="1293"/>
      <w:numFmt w:val="bullet"/>
      <w:lvlText w:val=""/>
      <w:lvlJc w:val="left"/>
      <w:pPr>
        <w:ind w:left="1602" w:hanging="360"/>
      </w:pPr>
      <w:rPr>
        <w:rFonts w:ascii="Symbol" w:eastAsia="Times New Roman" w:hAnsi="Symbol" w:cs="Arial" w:hint="default"/>
      </w:rPr>
    </w:lvl>
    <w:lvl w:ilvl="1" w:tplc="08090003" w:tentative="1">
      <w:start w:val="1"/>
      <w:numFmt w:val="bullet"/>
      <w:lvlText w:val="o"/>
      <w:lvlJc w:val="left"/>
      <w:pPr>
        <w:ind w:left="2322" w:hanging="360"/>
      </w:pPr>
      <w:rPr>
        <w:rFonts w:ascii="Courier New" w:hAnsi="Courier New" w:cs="Courier New" w:hint="default"/>
      </w:rPr>
    </w:lvl>
    <w:lvl w:ilvl="2" w:tplc="08090005" w:tentative="1">
      <w:start w:val="1"/>
      <w:numFmt w:val="bullet"/>
      <w:lvlText w:val=""/>
      <w:lvlJc w:val="left"/>
      <w:pPr>
        <w:ind w:left="3042" w:hanging="360"/>
      </w:pPr>
      <w:rPr>
        <w:rFonts w:ascii="Wingdings" w:hAnsi="Wingdings" w:hint="default"/>
      </w:rPr>
    </w:lvl>
    <w:lvl w:ilvl="3" w:tplc="08090001" w:tentative="1">
      <w:start w:val="1"/>
      <w:numFmt w:val="bullet"/>
      <w:lvlText w:val=""/>
      <w:lvlJc w:val="left"/>
      <w:pPr>
        <w:ind w:left="3762" w:hanging="360"/>
      </w:pPr>
      <w:rPr>
        <w:rFonts w:ascii="Symbol" w:hAnsi="Symbol" w:hint="default"/>
      </w:rPr>
    </w:lvl>
    <w:lvl w:ilvl="4" w:tplc="08090003" w:tentative="1">
      <w:start w:val="1"/>
      <w:numFmt w:val="bullet"/>
      <w:lvlText w:val="o"/>
      <w:lvlJc w:val="left"/>
      <w:pPr>
        <w:ind w:left="4482" w:hanging="360"/>
      </w:pPr>
      <w:rPr>
        <w:rFonts w:ascii="Courier New" w:hAnsi="Courier New" w:cs="Courier New" w:hint="default"/>
      </w:rPr>
    </w:lvl>
    <w:lvl w:ilvl="5" w:tplc="08090005" w:tentative="1">
      <w:start w:val="1"/>
      <w:numFmt w:val="bullet"/>
      <w:lvlText w:val=""/>
      <w:lvlJc w:val="left"/>
      <w:pPr>
        <w:ind w:left="5202" w:hanging="360"/>
      </w:pPr>
      <w:rPr>
        <w:rFonts w:ascii="Wingdings" w:hAnsi="Wingdings" w:hint="default"/>
      </w:rPr>
    </w:lvl>
    <w:lvl w:ilvl="6" w:tplc="08090001" w:tentative="1">
      <w:start w:val="1"/>
      <w:numFmt w:val="bullet"/>
      <w:lvlText w:val=""/>
      <w:lvlJc w:val="left"/>
      <w:pPr>
        <w:ind w:left="5922" w:hanging="360"/>
      </w:pPr>
      <w:rPr>
        <w:rFonts w:ascii="Symbol" w:hAnsi="Symbol" w:hint="default"/>
      </w:rPr>
    </w:lvl>
    <w:lvl w:ilvl="7" w:tplc="08090003" w:tentative="1">
      <w:start w:val="1"/>
      <w:numFmt w:val="bullet"/>
      <w:lvlText w:val="o"/>
      <w:lvlJc w:val="left"/>
      <w:pPr>
        <w:ind w:left="6642" w:hanging="360"/>
      </w:pPr>
      <w:rPr>
        <w:rFonts w:ascii="Courier New" w:hAnsi="Courier New" w:cs="Courier New" w:hint="default"/>
      </w:rPr>
    </w:lvl>
    <w:lvl w:ilvl="8" w:tplc="08090005" w:tentative="1">
      <w:start w:val="1"/>
      <w:numFmt w:val="bullet"/>
      <w:lvlText w:val=""/>
      <w:lvlJc w:val="left"/>
      <w:pPr>
        <w:ind w:left="7362" w:hanging="360"/>
      </w:pPr>
      <w:rPr>
        <w:rFonts w:ascii="Wingdings" w:hAnsi="Wingdings" w:hint="default"/>
      </w:rPr>
    </w:lvl>
  </w:abstractNum>
  <w:abstractNum w:abstractNumId="24" w15:restartNumberingAfterBreak="0">
    <w:nsid w:val="3611739C"/>
    <w:multiLevelType w:val="hybridMultilevel"/>
    <w:tmpl w:val="28662DE8"/>
    <w:lvl w:ilvl="0" w:tplc="73F60FA6">
      <w:start w:val="1"/>
      <w:numFmt w:val="lowerLetter"/>
      <w:lvlText w:val="%1)"/>
      <w:lvlJc w:val="left"/>
      <w:pPr>
        <w:ind w:left="2062" w:hanging="360"/>
      </w:pPr>
      <w:rPr>
        <w:rFonts w:ascii="Arial" w:eastAsia="Times New Roman" w:hAnsi="Arial" w:cs="Arial"/>
        <w:b/>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5" w15:restartNumberingAfterBreak="0">
    <w:nsid w:val="397B5C72"/>
    <w:multiLevelType w:val="hybridMultilevel"/>
    <w:tmpl w:val="29B0A884"/>
    <w:lvl w:ilvl="0" w:tplc="780E52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FA53F8"/>
    <w:multiLevelType w:val="hybridMultilevel"/>
    <w:tmpl w:val="2DCA2A12"/>
    <w:lvl w:ilvl="0" w:tplc="7314326C">
      <w:start w:val="6"/>
      <w:numFmt w:val="decimal"/>
      <w:lvlText w:val="%1."/>
      <w:lvlJc w:val="left"/>
      <w:pPr>
        <w:tabs>
          <w:tab w:val="num" w:pos="1211"/>
        </w:tabs>
        <w:ind w:left="1211" w:hanging="360"/>
      </w:pPr>
      <w:rPr>
        <w:rFonts w:hint="default"/>
        <w:b/>
        <w:bCs/>
      </w:rPr>
    </w:lvl>
    <w:lvl w:ilvl="1" w:tplc="08090019">
      <w:start w:val="1"/>
      <w:numFmt w:val="lowerLetter"/>
      <w:lvlText w:val="%2."/>
      <w:lvlJc w:val="left"/>
      <w:pPr>
        <w:tabs>
          <w:tab w:val="num" w:pos="1602"/>
        </w:tabs>
        <w:ind w:left="1602" w:hanging="360"/>
      </w:pPr>
    </w:lvl>
    <w:lvl w:ilvl="2" w:tplc="0809001B" w:tentative="1">
      <w:start w:val="1"/>
      <w:numFmt w:val="lowerRoman"/>
      <w:lvlText w:val="%3."/>
      <w:lvlJc w:val="right"/>
      <w:pPr>
        <w:tabs>
          <w:tab w:val="num" w:pos="2322"/>
        </w:tabs>
        <w:ind w:left="2322" w:hanging="180"/>
      </w:pPr>
    </w:lvl>
    <w:lvl w:ilvl="3" w:tplc="0809000F" w:tentative="1">
      <w:start w:val="1"/>
      <w:numFmt w:val="decimal"/>
      <w:lvlText w:val="%4."/>
      <w:lvlJc w:val="left"/>
      <w:pPr>
        <w:tabs>
          <w:tab w:val="num" w:pos="3042"/>
        </w:tabs>
        <w:ind w:left="3042" w:hanging="360"/>
      </w:pPr>
    </w:lvl>
    <w:lvl w:ilvl="4" w:tplc="08090019" w:tentative="1">
      <w:start w:val="1"/>
      <w:numFmt w:val="lowerLetter"/>
      <w:lvlText w:val="%5."/>
      <w:lvlJc w:val="left"/>
      <w:pPr>
        <w:tabs>
          <w:tab w:val="num" w:pos="3762"/>
        </w:tabs>
        <w:ind w:left="3762" w:hanging="360"/>
      </w:pPr>
    </w:lvl>
    <w:lvl w:ilvl="5" w:tplc="0809001B" w:tentative="1">
      <w:start w:val="1"/>
      <w:numFmt w:val="lowerRoman"/>
      <w:lvlText w:val="%6."/>
      <w:lvlJc w:val="right"/>
      <w:pPr>
        <w:tabs>
          <w:tab w:val="num" w:pos="4482"/>
        </w:tabs>
        <w:ind w:left="4482" w:hanging="180"/>
      </w:pPr>
    </w:lvl>
    <w:lvl w:ilvl="6" w:tplc="0809000F" w:tentative="1">
      <w:start w:val="1"/>
      <w:numFmt w:val="decimal"/>
      <w:lvlText w:val="%7."/>
      <w:lvlJc w:val="left"/>
      <w:pPr>
        <w:tabs>
          <w:tab w:val="num" w:pos="5202"/>
        </w:tabs>
        <w:ind w:left="5202" w:hanging="360"/>
      </w:pPr>
    </w:lvl>
    <w:lvl w:ilvl="7" w:tplc="08090019" w:tentative="1">
      <w:start w:val="1"/>
      <w:numFmt w:val="lowerLetter"/>
      <w:lvlText w:val="%8."/>
      <w:lvlJc w:val="left"/>
      <w:pPr>
        <w:tabs>
          <w:tab w:val="num" w:pos="5922"/>
        </w:tabs>
        <w:ind w:left="5922" w:hanging="360"/>
      </w:pPr>
    </w:lvl>
    <w:lvl w:ilvl="8" w:tplc="0809001B" w:tentative="1">
      <w:start w:val="1"/>
      <w:numFmt w:val="lowerRoman"/>
      <w:lvlText w:val="%9."/>
      <w:lvlJc w:val="right"/>
      <w:pPr>
        <w:tabs>
          <w:tab w:val="num" w:pos="6642"/>
        </w:tabs>
        <w:ind w:left="6642" w:hanging="180"/>
      </w:pPr>
    </w:lvl>
  </w:abstractNum>
  <w:abstractNum w:abstractNumId="27" w15:restartNumberingAfterBreak="0">
    <w:nsid w:val="3BFA2E30"/>
    <w:multiLevelType w:val="multilevel"/>
    <w:tmpl w:val="5D68D63A"/>
    <w:lvl w:ilvl="0">
      <w:start w:val="5"/>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F9E5A23"/>
    <w:multiLevelType w:val="multilevel"/>
    <w:tmpl w:val="4F50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FD095D"/>
    <w:multiLevelType w:val="multilevel"/>
    <w:tmpl w:val="AF7CD4F8"/>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DDB7E9E"/>
    <w:multiLevelType w:val="hybridMultilevel"/>
    <w:tmpl w:val="4B08DD34"/>
    <w:lvl w:ilvl="0" w:tplc="DEEA791C">
      <w:start w:val="1"/>
      <w:numFmt w:val="lowerLetter"/>
      <w:lvlText w:val="%1."/>
      <w:lvlJc w:val="left"/>
      <w:pPr>
        <w:tabs>
          <w:tab w:val="num" w:pos="360"/>
        </w:tabs>
        <w:ind w:left="360" w:hanging="360"/>
      </w:pPr>
      <w:rPr>
        <w:rFonts w:hint="default"/>
      </w:rPr>
    </w:lvl>
    <w:lvl w:ilvl="1" w:tplc="0809001B">
      <w:start w:val="1"/>
      <w:numFmt w:val="lowerRoman"/>
      <w:lvlText w:val="%2."/>
      <w:lvlJc w:val="righ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3D328E"/>
    <w:multiLevelType w:val="hybridMultilevel"/>
    <w:tmpl w:val="EC36751E"/>
    <w:lvl w:ilvl="0" w:tplc="CAB4E702">
      <w:start w:val="12"/>
      <w:numFmt w:val="decimal"/>
      <w:lvlText w:val="%1"/>
      <w:lvlJc w:val="left"/>
      <w:pPr>
        <w:ind w:left="360" w:hanging="360"/>
      </w:pPr>
      <w:rPr>
        <w:rFonts w:hint="default"/>
        <w:b/>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7450A71"/>
    <w:multiLevelType w:val="hybridMultilevel"/>
    <w:tmpl w:val="D0F00A36"/>
    <w:lvl w:ilvl="0" w:tplc="FAE2726A">
      <w:start w:val="2"/>
      <w:numFmt w:val="upp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BBA02B7"/>
    <w:multiLevelType w:val="hybridMultilevel"/>
    <w:tmpl w:val="C4882CC4"/>
    <w:lvl w:ilvl="0" w:tplc="F28C7944">
      <w:start w:val="2"/>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4" w15:restartNumberingAfterBreak="0">
    <w:nsid w:val="700361DD"/>
    <w:multiLevelType w:val="hybridMultilevel"/>
    <w:tmpl w:val="E98AF1A6"/>
    <w:lvl w:ilvl="0" w:tplc="ED86EB70">
      <w:start w:val="1"/>
      <w:numFmt w:val="lowerLetter"/>
      <w:lvlText w:val="%1)"/>
      <w:lvlJc w:val="left"/>
      <w:pPr>
        <w:tabs>
          <w:tab w:val="num" w:pos="1068"/>
        </w:tabs>
        <w:ind w:left="1068" w:hanging="360"/>
      </w:pPr>
      <w:rPr>
        <w:rFonts w:ascii="Arial" w:eastAsia="Times New Roman" w:hAnsi="Arial" w:cs="Arial"/>
        <w:b/>
        <w:bCs/>
      </w:rPr>
    </w:lvl>
    <w:lvl w:ilvl="1" w:tplc="0809001B">
      <w:start w:val="1"/>
      <w:numFmt w:val="lowerRoman"/>
      <w:lvlText w:val="%2."/>
      <w:lvlJc w:val="right"/>
      <w:pPr>
        <w:tabs>
          <w:tab w:val="num" w:pos="1537"/>
        </w:tabs>
        <w:ind w:left="1537" w:hanging="360"/>
      </w:pPr>
    </w:lvl>
    <w:lvl w:ilvl="2" w:tplc="A98AA306">
      <w:start w:val="3"/>
      <w:numFmt w:val="lowerLetter"/>
      <w:lvlText w:val="%3)"/>
      <w:lvlJc w:val="left"/>
      <w:pPr>
        <w:tabs>
          <w:tab w:val="num" w:pos="2437"/>
        </w:tabs>
        <w:ind w:left="2437" w:hanging="360"/>
      </w:pPr>
      <w:rPr>
        <w:rFonts w:hint="default"/>
        <w:b w:val="0"/>
      </w:rPr>
    </w:lvl>
    <w:lvl w:ilvl="3" w:tplc="C2A4842A">
      <w:start w:val="13"/>
      <w:numFmt w:val="decimal"/>
      <w:lvlText w:val="%4"/>
      <w:lvlJc w:val="left"/>
      <w:pPr>
        <w:tabs>
          <w:tab w:val="num" w:pos="2977"/>
        </w:tabs>
        <w:ind w:left="2977" w:hanging="360"/>
      </w:pPr>
      <w:rPr>
        <w:rFonts w:hint="default"/>
      </w:rPr>
    </w:lvl>
    <w:lvl w:ilvl="4" w:tplc="59326F34">
      <w:numFmt w:val="bullet"/>
      <w:lvlText w:val=""/>
      <w:lvlJc w:val="left"/>
      <w:pPr>
        <w:ind w:left="3697" w:hanging="360"/>
      </w:pPr>
      <w:rPr>
        <w:rFonts w:ascii="Symbol" w:eastAsia="Calibri" w:hAnsi="Symbol" w:cs="Arial" w:hint="default"/>
      </w:rPr>
    </w:lvl>
    <w:lvl w:ilvl="5" w:tplc="0809001B" w:tentative="1">
      <w:start w:val="1"/>
      <w:numFmt w:val="lowerRoman"/>
      <w:lvlText w:val="%6."/>
      <w:lvlJc w:val="right"/>
      <w:pPr>
        <w:tabs>
          <w:tab w:val="num" w:pos="4417"/>
        </w:tabs>
        <w:ind w:left="4417" w:hanging="180"/>
      </w:pPr>
    </w:lvl>
    <w:lvl w:ilvl="6" w:tplc="0809000F" w:tentative="1">
      <w:start w:val="1"/>
      <w:numFmt w:val="decimal"/>
      <w:lvlText w:val="%7."/>
      <w:lvlJc w:val="left"/>
      <w:pPr>
        <w:tabs>
          <w:tab w:val="num" w:pos="5137"/>
        </w:tabs>
        <w:ind w:left="5137" w:hanging="360"/>
      </w:pPr>
    </w:lvl>
    <w:lvl w:ilvl="7" w:tplc="08090019" w:tentative="1">
      <w:start w:val="1"/>
      <w:numFmt w:val="lowerLetter"/>
      <w:lvlText w:val="%8."/>
      <w:lvlJc w:val="left"/>
      <w:pPr>
        <w:tabs>
          <w:tab w:val="num" w:pos="5857"/>
        </w:tabs>
        <w:ind w:left="5857" w:hanging="360"/>
      </w:pPr>
    </w:lvl>
    <w:lvl w:ilvl="8" w:tplc="0809001B" w:tentative="1">
      <w:start w:val="1"/>
      <w:numFmt w:val="lowerRoman"/>
      <w:lvlText w:val="%9."/>
      <w:lvlJc w:val="right"/>
      <w:pPr>
        <w:tabs>
          <w:tab w:val="num" w:pos="6577"/>
        </w:tabs>
        <w:ind w:left="6577" w:hanging="180"/>
      </w:pPr>
    </w:lvl>
  </w:abstractNum>
  <w:abstractNum w:abstractNumId="35" w15:restartNumberingAfterBreak="0">
    <w:nsid w:val="75B201A9"/>
    <w:multiLevelType w:val="hybridMultilevel"/>
    <w:tmpl w:val="59660EA0"/>
    <w:lvl w:ilvl="0" w:tplc="97AC3C22">
      <w:start w:val="6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F10929"/>
    <w:multiLevelType w:val="hybridMultilevel"/>
    <w:tmpl w:val="1542C8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9769D4"/>
    <w:multiLevelType w:val="hybridMultilevel"/>
    <w:tmpl w:val="7CF4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9F4A29"/>
    <w:multiLevelType w:val="hybridMultilevel"/>
    <w:tmpl w:val="0CA45204"/>
    <w:lvl w:ilvl="0" w:tplc="0AA6C16E">
      <w:start w:val="14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9414133">
    <w:abstractNumId w:val="13"/>
  </w:num>
  <w:num w:numId="2" w16cid:durableId="16224224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0856791">
    <w:abstractNumId w:val="34"/>
  </w:num>
  <w:num w:numId="4" w16cid:durableId="732510041">
    <w:abstractNumId w:val="30"/>
  </w:num>
  <w:num w:numId="5" w16cid:durableId="1702707791">
    <w:abstractNumId w:val="17"/>
  </w:num>
  <w:num w:numId="6" w16cid:durableId="1889144073">
    <w:abstractNumId w:val="10"/>
  </w:num>
  <w:num w:numId="7" w16cid:durableId="1959755681">
    <w:abstractNumId w:val="29"/>
  </w:num>
  <w:num w:numId="8" w16cid:durableId="1191450690">
    <w:abstractNumId w:val="27"/>
  </w:num>
  <w:num w:numId="9" w16cid:durableId="316568463">
    <w:abstractNumId w:val="28"/>
  </w:num>
  <w:num w:numId="10" w16cid:durableId="954944212">
    <w:abstractNumId w:val="16"/>
  </w:num>
  <w:num w:numId="11" w16cid:durableId="2098016446">
    <w:abstractNumId w:val="36"/>
  </w:num>
  <w:num w:numId="12" w16cid:durableId="1477064142">
    <w:abstractNumId w:val="32"/>
  </w:num>
  <w:num w:numId="13" w16cid:durableId="1820882913">
    <w:abstractNumId w:val="20"/>
  </w:num>
  <w:num w:numId="14" w16cid:durableId="1119302565">
    <w:abstractNumId w:val="26"/>
  </w:num>
  <w:num w:numId="15" w16cid:durableId="1294674186">
    <w:abstractNumId w:val="9"/>
  </w:num>
  <w:num w:numId="16" w16cid:durableId="2131314296">
    <w:abstractNumId w:val="7"/>
  </w:num>
  <w:num w:numId="17" w16cid:durableId="1119254342">
    <w:abstractNumId w:val="6"/>
  </w:num>
  <w:num w:numId="18" w16cid:durableId="101456978">
    <w:abstractNumId w:val="5"/>
  </w:num>
  <w:num w:numId="19" w16cid:durableId="902790592">
    <w:abstractNumId w:val="4"/>
  </w:num>
  <w:num w:numId="20" w16cid:durableId="1410151682">
    <w:abstractNumId w:val="8"/>
  </w:num>
  <w:num w:numId="21" w16cid:durableId="1274021315">
    <w:abstractNumId w:val="3"/>
  </w:num>
  <w:num w:numId="22" w16cid:durableId="911622677">
    <w:abstractNumId w:val="2"/>
  </w:num>
  <w:num w:numId="23" w16cid:durableId="679088355">
    <w:abstractNumId w:val="1"/>
  </w:num>
  <w:num w:numId="24" w16cid:durableId="2089766204">
    <w:abstractNumId w:val="0"/>
  </w:num>
  <w:num w:numId="25" w16cid:durableId="575629720">
    <w:abstractNumId w:val="25"/>
  </w:num>
  <w:num w:numId="26" w16cid:durableId="1403603947">
    <w:abstractNumId w:val="18"/>
  </w:num>
  <w:num w:numId="27" w16cid:durableId="1337925094">
    <w:abstractNumId w:val="12"/>
  </w:num>
  <w:num w:numId="28" w16cid:durableId="1683051106">
    <w:abstractNumId w:val="31"/>
  </w:num>
  <w:num w:numId="29" w16cid:durableId="228928734">
    <w:abstractNumId w:val="15"/>
  </w:num>
  <w:num w:numId="30" w16cid:durableId="728918470">
    <w:abstractNumId w:val="38"/>
  </w:num>
  <w:num w:numId="31" w16cid:durableId="114522640">
    <w:abstractNumId w:val="37"/>
  </w:num>
  <w:num w:numId="32" w16cid:durableId="326713796">
    <w:abstractNumId w:val="24"/>
  </w:num>
  <w:num w:numId="33" w16cid:durableId="2062901325">
    <w:abstractNumId w:val="35"/>
  </w:num>
  <w:num w:numId="34" w16cid:durableId="1359968243">
    <w:abstractNumId w:val="19"/>
  </w:num>
  <w:num w:numId="35" w16cid:durableId="103959881">
    <w:abstractNumId w:val="11"/>
  </w:num>
  <w:num w:numId="36" w16cid:durableId="18012211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00658997">
    <w:abstractNumId w:val="33"/>
  </w:num>
  <w:num w:numId="38" w16cid:durableId="1038630381">
    <w:abstractNumId w:val="23"/>
  </w:num>
  <w:num w:numId="39" w16cid:durableId="14546694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7D8F"/>
    <w:rsid w:val="000006B5"/>
    <w:rsid w:val="00000EED"/>
    <w:rsid w:val="000010AA"/>
    <w:rsid w:val="00001A15"/>
    <w:rsid w:val="00002792"/>
    <w:rsid w:val="00002BAC"/>
    <w:rsid w:val="00002C13"/>
    <w:rsid w:val="00002C23"/>
    <w:rsid w:val="00002C3C"/>
    <w:rsid w:val="00003E1A"/>
    <w:rsid w:val="00004EAE"/>
    <w:rsid w:val="0000792B"/>
    <w:rsid w:val="00011535"/>
    <w:rsid w:val="0001334F"/>
    <w:rsid w:val="000143D6"/>
    <w:rsid w:val="00014E01"/>
    <w:rsid w:val="00014E08"/>
    <w:rsid w:val="000150CB"/>
    <w:rsid w:val="000159B0"/>
    <w:rsid w:val="00021304"/>
    <w:rsid w:val="00021E23"/>
    <w:rsid w:val="00022C0F"/>
    <w:rsid w:val="00022E55"/>
    <w:rsid w:val="00023CD5"/>
    <w:rsid w:val="000246F0"/>
    <w:rsid w:val="0002584C"/>
    <w:rsid w:val="00027647"/>
    <w:rsid w:val="00027A4E"/>
    <w:rsid w:val="00030597"/>
    <w:rsid w:val="00030A49"/>
    <w:rsid w:val="000335D7"/>
    <w:rsid w:val="000345B0"/>
    <w:rsid w:val="000358F5"/>
    <w:rsid w:val="00036710"/>
    <w:rsid w:val="00036902"/>
    <w:rsid w:val="00036937"/>
    <w:rsid w:val="00036EA2"/>
    <w:rsid w:val="0003718D"/>
    <w:rsid w:val="00040C56"/>
    <w:rsid w:val="000423C1"/>
    <w:rsid w:val="00043FC1"/>
    <w:rsid w:val="0004552C"/>
    <w:rsid w:val="00046EB5"/>
    <w:rsid w:val="00050D16"/>
    <w:rsid w:val="00050E37"/>
    <w:rsid w:val="000534BE"/>
    <w:rsid w:val="000556D8"/>
    <w:rsid w:val="00056931"/>
    <w:rsid w:val="00057B9B"/>
    <w:rsid w:val="00060AE8"/>
    <w:rsid w:val="00060D3F"/>
    <w:rsid w:val="00064C10"/>
    <w:rsid w:val="000656A0"/>
    <w:rsid w:val="00065F93"/>
    <w:rsid w:val="00066818"/>
    <w:rsid w:val="0007138E"/>
    <w:rsid w:val="0007292B"/>
    <w:rsid w:val="000732F4"/>
    <w:rsid w:val="000757A9"/>
    <w:rsid w:val="00075A4F"/>
    <w:rsid w:val="0007704C"/>
    <w:rsid w:val="00077796"/>
    <w:rsid w:val="00080044"/>
    <w:rsid w:val="000839EA"/>
    <w:rsid w:val="000849D7"/>
    <w:rsid w:val="00091371"/>
    <w:rsid w:val="00092BBE"/>
    <w:rsid w:val="00092D99"/>
    <w:rsid w:val="00093F2E"/>
    <w:rsid w:val="00094E0D"/>
    <w:rsid w:val="000952DD"/>
    <w:rsid w:val="000954D6"/>
    <w:rsid w:val="00095898"/>
    <w:rsid w:val="00095BB9"/>
    <w:rsid w:val="000964B5"/>
    <w:rsid w:val="000964E5"/>
    <w:rsid w:val="000975A3"/>
    <w:rsid w:val="000976A7"/>
    <w:rsid w:val="00097870"/>
    <w:rsid w:val="00097FA6"/>
    <w:rsid w:val="000A0871"/>
    <w:rsid w:val="000A0E90"/>
    <w:rsid w:val="000A2177"/>
    <w:rsid w:val="000A2E72"/>
    <w:rsid w:val="000A3F0D"/>
    <w:rsid w:val="000A46D2"/>
    <w:rsid w:val="000A48F0"/>
    <w:rsid w:val="000A545C"/>
    <w:rsid w:val="000A7316"/>
    <w:rsid w:val="000A7559"/>
    <w:rsid w:val="000B070E"/>
    <w:rsid w:val="000B16A2"/>
    <w:rsid w:val="000B211D"/>
    <w:rsid w:val="000B285E"/>
    <w:rsid w:val="000B5D0A"/>
    <w:rsid w:val="000B7122"/>
    <w:rsid w:val="000C30F6"/>
    <w:rsid w:val="000C395D"/>
    <w:rsid w:val="000C4275"/>
    <w:rsid w:val="000C430E"/>
    <w:rsid w:val="000C4571"/>
    <w:rsid w:val="000C4684"/>
    <w:rsid w:val="000C5D20"/>
    <w:rsid w:val="000C7A1C"/>
    <w:rsid w:val="000C7B00"/>
    <w:rsid w:val="000D076D"/>
    <w:rsid w:val="000D146F"/>
    <w:rsid w:val="000D1BFC"/>
    <w:rsid w:val="000D2C6B"/>
    <w:rsid w:val="000D31FD"/>
    <w:rsid w:val="000D34C7"/>
    <w:rsid w:val="000D38B9"/>
    <w:rsid w:val="000D5750"/>
    <w:rsid w:val="000D65EC"/>
    <w:rsid w:val="000D6EF9"/>
    <w:rsid w:val="000D716C"/>
    <w:rsid w:val="000D760E"/>
    <w:rsid w:val="000D7EC1"/>
    <w:rsid w:val="000E099A"/>
    <w:rsid w:val="000E0F08"/>
    <w:rsid w:val="000E3068"/>
    <w:rsid w:val="000E31A3"/>
    <w:rsid w:val="000E43A8"/>
    <w:rsid w:val="000E64B6"/>
    <w:rsid w:val="000E67FA"/>
    <w:rsid w:val="000E6841"/>
    <w:rsid w:val="000E74DD"/>
    <w:rsid w:val="000F0FAF"/>
    <w:rsid w:val="000F1FBA"/>
    <w:rsid w:val="000F3967"/>
    <w:rsid w:val="000F4265"/>
    <w:rsid w:val="000F741A"/>
    <w:rsid w:val="0010039D"/>
    <w:rsid w:val="00100AC0"/>
    <w:rsid w:val="001026D4"/>
    <w:rsid w:val="00103B20"/>
    <w:rsid w:val="00103CAC"/>
    <w:rsid w:val="00103CF4"/>
    <w:rsid w:val="00103F51"/>
    <w:rsid w:val="00104466"/>
    <w:rsid w:val="00104BC8"/>
    <w:rsid w:val="00104BD1"/>
    <w:rsid w:val="00104DCD"/>
    <w:rsid w:val="00104FDB"/>
    <w:rsid w:val="001058A6"/>
    <w:rsid w:val="00105F89"/>
    <w:rsid w:val="0010682D"/>
    <w:rsid w:val="00110AF8"/>
    <w:rsid w:val="00110D67"/>
    <w:rsid w:val="00111768"/>
    <w:rsid w:val="00112E07"/>
    <w:rsid w:val="001131F3"/>
    <w:rsid w:val="001142AA"/>
    <w:rsid w:val="001143DA"/>
    <w:rsid w:val="001159E4"/>
    <w:rsid w:val="0011639B"/>
    <w:rsid w:val="0011785E"/>
    <w:rsid w:val="0012298C"/>
    <w:rsid w:val="00122D0C"/>
    <w:rsid w:val="00125912"/>
    <w:rsid w:val="0012607F"/>
    <w:rsid w:val="00126D7F"/>
    <w:rsid w:val="0012717A"/>
    <w:rsid w:val="00127491"/>
    <w:rsid w:val="00130D6C"/>
    <w:rsid w:val="001311A0"/>
    <w:rsid w:val="00132379"/>
    <w:rsid w:val="00136DCD"/>
    <w:rsid w:val="00136EA6"/>
    <w:rsid w:val="001406AE"/>
    <w:rsid w:val="00142275"/>
    <w:rsid w:val="00142B66"/>
    <w:rsid w:val="00143BD5"/>
    <w:rsid w:val="001448D5"/>
    <w:rsid w:val="00145D4B"/>
    <w:rsid w:val="001463A2"/>
    <w:rsid w:val="00146D83"/>
    <w:rsid w:val="00147553"/>
    <w:rsid w:val="001477AB"/>
    <w:rsid w:val="00147A1E"/>
    <w:rsid w:val="0015044D"/>
    <w:rsid w:val="00150479"/>
    <w:rsid w:val="0015397D"/>
    <w:rsid w:val="00153D92"/>
    <w:rsid w:val="00156BFC"/>
    <w:rsid w:val="00157B16"/>
    <w:rsid w:val="001610BE"/>
    <w:rsid w:val="001611C1"/>
    <w:rsid w:val="00162000"/>
    <w:rsid w:val="001636D9"/>
    <w:rsid w:val="00165396"/>
    <w:rsid w:val="00170436"/>
    <w:rsid w:val="00171051"/>
    <w:rsid w:val="00172068"/>
    <w:rsid w:val="001731BC"/>
    <w:rsid w:val="001734E4"/>
    <w:rsid w:val="00173E8E"/>
    <w:rsid w:val="00174DB0"/>
    <w:rsid w:val="00175328"/>
    <w:rsid w:val="001761C1"/>
    <w:rsid w:val="001800A8"/>
    <w:rsid w:val="00181EE9"/>
    <w:rsid w:val="00182D18"/>
    <w:rsid w:val="00182F55"/>
    <w:rsid w:val="0018378B"/>
    <w:rsid w:val="00184342"/>
    <w:rsid w:val="0018754D"/>
    <w:rsid w:val="00187C74"/>
    <w:rsid w:val="001902A0"/>
    <w:rsid w:val="001905A5"/>
    <w:rsid w:val="00190D99"/>
    <w:rsid w:val="0019113D"/>
    <w:rsid w:val="00193688"/>
    <w:rsid w:val="00193B69"/>
    <w:rsid w:val="00195022"/>
    <w:rsid w:val="0019514B"/>
    <w:rsid w:val="00196310"/>
    <w:rsid w:val="001973DD"/>
    <w:rsid w:val="00197576"/>
    <w:rsid w:val="001A0A91"/>
    <w:rsid w:val="001A157E"/>
    <w:rsid w:val="001A168E"/>
    <w:rsid w:val="001A19E0"/>
    <w:rsid w:val="001A262B"/>
    <w:rsid w:val="001A290E"/>
    <w:rsid w:val="001A3EDF"/>
    <w:rsid w:val="001B0AAE"/>
    <w:rsid w:val="001B2E8E"/>
    <w:rsid w:val="001B41FF"/>
    <w:rsid w:val="001B49F5"/>
    <w:rsid w:val="001B509A"/>
    <w:rsid w:val="001B512F"/>
    <w:rsid w:val="001B56BD"/>
    <w:rsid w:val="001B636E"/>
    <w:rsid w:val="001B6CE2"/>
    <w:rsid w:val="001C07D3"/>
    <w:rsid w:val="001C2DF5"/>
    <w:rsid w:val="001C2FB0"/>
    <w:rsid w:val="001C4355"/>
    <w:rsid w:val="001C4831"/>
    <w:rsid w:val="001C4C09"/>
    <w:rsid w:val="001C50A4"/>
    <w:rsid w:val="001C5395"/>
    <w:rsid w:val="001C54D2"/>
    <w:rsid w:val="001C68C4"/>
    <w:rsid w:val="001D04C3"/>
    <w:rsid w:val="001D3B5C"/>
    <w:rsid w:val="001D4F8A"/>
    <w:rsid w:val="001D4FCF"/>
    <w:rsid w:val="001D5D98"/>
    <w:rsid w:val="001D6802"/>
    <w:rsid w:val="001E07D2"/>
    <w:rsid w:val="001E20FD"/>
    <w:rsid w:val="001E3C76"/>
    <w:rsid w:val="001E451A"/>
    <w:rsid w:val="001E4AC2"/>
    <w:rsid w:val="001E5268"/>
    <w:rsid w:val="001E5990"/>
    <w:rsid w:val="001E66EC"/>
    <w:rsid w:val="001E69BF"/>
    <w:rsid w:val="001F3622"/>
    <w:rsid w:val="001F3E99"/>
    <w:rsid w:val="001F4BA4"/>
    <w:rsid w:val="001F6DC7"/>
    <w:rsid w:val="002007B9"/>
    <w:rsid w:val="0020151B"/>
    <w:rsid w:val="00201C45"/>
    <w:rsid w:val="00202161"/>
    <w:rsid w:val="0020232B"/>
    <w:rsid w:val="00203337"/>
    <w:rsid w:val="00203ABF"/>
    <w:rsid w:val="0020487B"/>
    <w:rsid w:val="00205263"/>
    <w:rsid w:val="00211CB3"/>
    <w:rsid w:val="0021248F"/>
    <w:rsid w:val="00212950"/>
    <w:rsid w:val="00212A7D"/>
    <w:rsid w:val="00212FA0"/>
    <w:rsid w:val="00213746"/>
    <w:rsid w:val="0021409E"/>
    <w:rsid w:val="0021449F"/>
    <w:rsid w:val="00214A3F"/>
    <w:rsid w:val="00215200"/>
    <w:rsid w:val="00216DA2"/>
    <w:rsid w:val="0021767E"/>
    <w:rsid w:val="002213D4"/>
    <w:rsid w:val="002214E9"/>
    <w:rsid w:val="00222E0C"/>
    <w:rsid w:val="0022426E"/>
    <w:rsid w:val="002243E3"/>
    <w:rsid w:val="00224C92"/>
    <w:rsid w:val="0022545A"/>
    <w:rsid w:val="00225528"/>
    <w:rsid w:val="0022575C"/>
    <w:rsid w:val="00226C6B"/>
    <w:rsid w:val="00230A80"/>
    <w:rsid w:val="0023128C"/>
    <w:rsid w:val="00233E13"/>
    <w:rsid w:val="00233E2B"/>
    <w:rsid w:val="00234381"/>
    <w:rsid w:val="00235F8B"/>
    <w:rsid w:val="00236A7C"/>
    <w:rsid w:val="0023738F"/>
    <w:rsid w:val="00237689"/>
    <w:rsid w:val="00240E33"/>
    <w:rsid w:val="002411CD"/>
    <w:rsid w:val="002412FF"/>
    <w:rsid w:val="0024130E"/>
    <w:rsid w:val="0024157D"/>
    <w:rsid w:val="00241FB6"/>
    <w:rsid w:val="00242837"/>
    <w:rsid w:val="00242E28"/>
    <w:rsid w:val="00243874"/>
    <w:rsid w:val="00244686"/>
    <w:rsid w:val="002457CC"/>
    <w:rsid w:val="002477DB"/>
    <w:rsid w:val="002477F4"/>
    <w:rsid w:val="00252A0C"/>
    <w:rsid w:val="00254586"/>
    <w:rsid w:val="00255E8C"/>
    <w:rsid w:val="002571EE"/>
    <w:rsid w:val="00257280"/>
    <w:rsid w:val="00257B39"/>
    <w:rsid w:val="00257E2F"/>
    <w:rsid w:val="00260479"/>
    <w:rsid w:val="002616AF"/>
    <w:rsid w:val="002620D5"/>
    <w:rsid w:val="00263056"/>
    <w:rsid w:val="00263E76"/>
    <w:rsid w:val="00264225"/>
    <w:rsid w:val="00264D96"/>
    <w:rsid w:val="00264E3C"/>
    <w:rsid w:val="00265A54"/>
    <w:rsid w:val="00270F24"/>
    <w:rsid w:val="0027476A"/>
    <w:rsid w:val="00277325"/>
    <w:rsid w:val="002800AB"/>
    <w:rsid w:val="002807E4"/>
    <w:rsid w:val="00280E4F"/>
    <w:rsid w:val="00282F33"/>
    <w:rsid w:val="002849D0"/>
    <w:rsid w:val="002850FF"/>
    <w:rsid w:val="00286B02"/>
    <w:rsid w:val="00287449"/>
    <w:rsid w:val="00287C25"/>
    <w:rsid w:val="00290016"/>
    <w:rsid w:val="00292180"/>
    <w:rsid w:val="00294375"/>
    <w:rsid w:val="00296CD2"/>
    <w:rsid w:val="002A01E3"/>
    <w:rsid w:val="002A0350"/>
    <w:rsid w:val="002A0369"/>
    <w:rsid w:val="002A17CD"/>
    <w:rsid w:val="002A31C0"/>
    <w:rsid w:val="002A3E72"/>
    <w:rsid w:val="002A43A9"/>
    <w:rsid w:val="002A46C2"/>
    <w:rsid w:val="002A573D"/>
    <w:rsid w:val="002A5C00"/>
    <w:rsid w:val="002A6A20"/>
    <w:rsid w:val="002B0BE2"/>
    <w:rsid w:val="002B150C"/>
    <w:rsid w:val="002B1FDD"/>
    <w:rsid w:val="002B2D26"/>
    <w:rsid w:val="002B4EBD"/>
    <w:rsid w:val="002B5139"/>
    <w:rsid w:val="002B51F2"/>
    <w:rsid w:val="002B58A6"/>
    <w:rsid w:val="002B5A2A"/>
    <w:rsid w:val="002B6A12"/>
    <w:rsid w:val="002B7368"/>
    <w:rsid w:val="002B7AA5"/>
    <w:rsid w:val="002C0F04"/>
    <w:rsid w:val="002C2BCD"/>
    <w:rsid w:val="002C34A8"/>
    <w:rsid w:val="002C3C31"/>
    <w:rsid w:val="002C4935"/>
    <w:rsid w:val="002C586C"/>
    <w:rsid w:val="002C58C4"/>
    <w:rsid w:val="002C70DD"/>
    <w:rsid w:val="002C725B"/>
    <w:rsid w:val="002C76E4"/>
    <w:rsid w:val="002D0AC7"/>
    <w:rsid w:val="002D0D3C"/>
    <w:rsid w:val="002D0E21"/>
    <w:rsid w:val="002D10FB"/>
    <w:rsid w:val="002D4D71"/>
    <w:rsid w:val="002D52E7"/>
    <w:rsid w:val="002D5545"/>
    <w:rsid w:val="002D6B32"/>
    <w:rsid w:val="002D7DE7"/>
    <w:rsid w:val="002D7F67"/>
    <w:rsid w:val="002E17C5"/>
    <w:rsid w:val="002E1B36"/>
    <w:rsid w:val="002E2325"/>
    <w:rsid w:val="002E3530"/>
    <w:rsid w:val="002E4282"/>
    <w:rsid w:val="002E474D"/>
    <w:rsid w:val="002E551C"/>
    <w:rsid w:val="002E6706"/>
    <w:rsid w:val="002E739B"/>
    <w:rsid w:val="002E769F"/>
    <w:rsid w:val="002E7D7D"/>
    <w:rsid w:val="002F1E67"/>
    <w:rsid w:val="002F4551"/>
    <w:rsid w:val="002F495E"/>
    <w:rsid w:val="002F4FE5"/>
    <w:rsid w:val="002F5BA7"/>
    <w:rsid w:val="002F5F2C"/>
    <w:rsid w:val="002F6EB2"/>
    <w:rsid w:val="002F786F"/>
    <w:rsid w:val="00301960"/>
    <w:rsid w:val="003063E9"/>
    <w:rsid w:val="003065C6"/>
    <w:rsid w:val="00306B11"/>
    <w:rsid w:val="00307139"/>
    <w:rsid w:val="00312223"/>
    <w:rsid w:val="00312AA2"/>
    <w:rsid w:val="0031349E"/>
    <w:rsid w:val="00314837"/>
    <w:rsid w:val="003171E7"/>
    <w:rsid w:val="00317B99"/>
    <w:rsid w:val="00321C27"/>
    <w:rsid w:val="003221AD"/>
    <w:rsid w:val="00322731"/>
    <w:rsid w:val="00325586"/>
    <w:rsid w:val="00326B6A"/>
    <w:rsid w:val="0032711B"/>
    <w:rsid w:val="00327846"/>
    <w:rsid w:val="00330E88"/>
    <w:rsid w:val="0033163B"/>
    <w:rsid w:val="003318AE"/>
    <w:rsid w:val="00333AA2"/>
    <w:rsid w:val="00335A4B"/>
    <w:rsid w:val="00336556"/>
    <w:rsid w:val="00337CEC"/>
    <w:rsid w:val="00342F2C"/>
    <w:rsid w:val="00343A45"/>
    <w:rsid w:val="003453F6"/>
    <w:rsid w:val="00346435"/>
    <w:rsid w:val="00346446"/>
    <w:rsid w:val="003504C9"/>
    <w:rsid w:val="00350D2B"/>
    <w:rsid w:val="003510A0"/>
    <w:rsid w:val="0035148A"/>
    <w:rsid w:val="003530AB"/>
    <w:rsid w:val="00353995"/>
    <w:rsid w:val="00354B20"/>
    <w:rsid w:val="00355A0D"/>
    <w:rsid w:val="00356E8B"/>
    <w:rsid w:val="00361B3B"/>
    <w:rsid w:val="003625A7"/>
    <w:rsid w:val="0036370F"/>
    <w:rsid w:val="00365C04"/>
    <w:rsid w:val="00365C74"/>
    <w:rsid w:val="00366322"/>
    <w:rsid w:val="003677B5"/>
    <w:rsid w:val="00373F08"/>
    <w:rsid w:val="00375FE6"/>
    <w:rsid w:val="00381BD8"/>
    <w:rsid w:val="00381F3A"/>
    <w:rsid w:val="003826F4"/>
    <w:rsid w:val="00382906"/>
    <w:rsid w:val="00382C78"/>
    <w:rsid w:val="0038566B"/>
    <w:rsid w:val="00386AAD"/>
    <w:rsid w:val="00386AB8"/>
    <w:rsid w:val="003879EB"/>
    <w:rsid w:val="003907C6"/>
    <w:rsid w:val="003909CD"/>
    <w:rsid w:val="0039185C"/>
    <w:rsid w:val="00392BC5"/>
    <w:rsid w:val="00392C98"/>
    <w:rsid w:val="00392F80"/>
    <w:rsid w:val="00395B9F"/>
    <w:rsid w:val="00395C8E"/>
    <w:rsid w:val="00395E78"/>
    <w:rsid w:val="00395FFF"/>
    <w:rsid w:val="003961F9"/>
    <w:rsid w:val="00397466"/>
    <w:rsid w:val="003A1135"/>
    <w:rsid w:val="003A2B41"/>
    <w:rsid w:val="003A3252"/>
    <w:rsid w:val="003A330D"/>
    <w:rsid w:val="003A376C"/>
    <w:rsid w:val="003A44AE"/>
    <w:rsid w:val="003A4B41"/>
    <w:rsid w:val="003A58EB"/>
    <w:rsid w:val="003A5ACA"/>
    <w:rsid w:val="003A65D8"/>
    <w:rsid w:val="003A67B9"/>
    <w:rsid w:val="003B0EB8"/>
    <w:rsid w:val="003B1723"/>
    <w:rsid w:val="003B23AC"/>
    <w:rsid w:val="003B3811"/>
    <w:rsid w:val="003B59A7"/>
    <w:rsid w:val="003B6918"/>
    <w:rsid w:val="003B6BE1"/>
    <w:rsid w:val="003B6F0E"/>
    <w:rsid w:val="003B7C2C"/>
    <w:rsid w:val="003C025B"/>
    <w:rsid w:val="003C05B1"/>
    <w:rsid w:val="003C196B"/>
    <w:rsid w:val="003C1C6B"/>
    <w:rsid w:val="003C21A8"/>
    <w:rsid w:val="003C35D2"/>
    <w:rsid w:val="003C3CA4"/>
    <w:rsid w:val="003C3E26"/>
    <w:rsid w:val="003C3EE3"/>
    <w:rsid w:val="003C4122"/>
    <w:rsid w:val="003C5A38"/>
    <w:rsid w:val="003C6787"/>
    <w:rsid w:val="003C704A"/>
    <w:rsid w:val="003C75ED"/>
    <w:rsid w:val="003C786A"/>
    <w:rsid w:val="003D0CF7"/>
    <w:rsid w:val="003D0D68"/>
    <w:rsid w:val="003D21AD"/>
    <w:rsid w:val="003D244F"/>
    <w:rsid w:val="003D2FC7"/>
    <w:rsid w:val="003D39BA"/>
    <w:rsid w:val="003D6A22"/>
    <w:rsid w:val="003D6F38"/>
    <w:rsid w:val="003D7572"/>
    <w:rsid w:val="003D79B7"/>
    <w:rsid w:val="003E00F3"/>
    <w:rsid w:val="003E0739"/>
    <w:rsid w:val="003E07EA"/>
    <w:rsid w:val="003E0899"/>
    <w:rsid w:val="003E08AE"/>
    <w:rsid w:val="003E10AC"/>
    <w:rsid w:val="003E1795"/>
    <w:rsid w:val="003E1EB8"/>
    <w:rsid w:val="003E512E"/>
    <w:rsid w:val="003E65B5"/>
    <w:rsid w:val="003E767A"/>
    <w:rsid w:val="003E7F1B"/>
    <w:rsid w:val="003F03FE"/>
    <w:rsid w:val="003F0818"/>
    <w:rsid w:val="003F0FFE"/>
    <w:rsid w:val="003F2293"/>
    <w:rsid w:val="003F230E"/>
    <w:rsid w:val="003F2E72"/>
    <w:rsid w:val="003F32D9"/>
    <w:rsid w:val="003F3B81"/>
    <w:rsid w:val="003F3BAE"/>
    <w:rsid w:val="003F3F95"/>
    <w:rsid w:val="003F44B9"/>
    <w:rsid w:val="003F46E0"/>
    <w:rsid w:val="003F4AFD"/>
    <w:rsid w:val="003F4EFF"/>
    <w:rsid w:val="003F714D"/>
    <w:rsid w:val="003F7F4B"/>
    <w:rsid w:val="003F7F65"/>
    <w:rsid w:val="004021D6"/>
    <w:rsid w:val="004022E4"/>
    <w:rsid w:val="00402AA9"/>
    <w:rsid w:val="00402E0F"/>
    <w:rsid w:val="0040334B"/>
    <w:rsid w:val="00404649"/>
    <w:rsid w:val="0040532E"/>
    <w:rsid w:val="00405437"/>
    <w:rsid w:val="00406DC5"/>
    <w:rsid w:val="0040706E"/>
    <w:rsid w:val="004109D3"/>
    <w:rsid w:val="004120F6"/>
    <w:rsid w:val="0041709B"/>
    <w:rsid w:val="004176F4"/>
    <w:rsid w:val="00420118"/>
    <w:rsid w:val="004205CC"/>
    <w:rsid w:val="00420E24"/>
    <w:rsid w:val="00421B29"/>
    <w:rsid w:val="00423949"/>
    <w:rsid w:val="00424548"/>
    <w:rsid w:val="00424698"/>
    <w:rsid w:val="00425F2A"/>
    <w:rsid w:val="0042616F"/>
    <w:rsid w:val="00426F65"/>
    <w:rsid w:val="00427BCD"/>
    <w:rsid w:val="00430BAE"/>
    <w:rsid w:val="00431FF6"/>
    <w:rsid w:val="00433A01"/>
    <w:rsid w:val="00433A32"/>
    <w:rsid w:val="004346BE"/>
    <w:rsid w:val="00435017"/>
    <w:rsid w:val="0043518B"/>
    <w:rsid w:val="0043627E"/>
    <w:rsid w:val="00436AB6"/>
    <w:rsid w:val="00437C50"/>
    <w:rsid w:val="00437DD8"/>
    <w:rsid w:val="00441651"/>
    <w:rsid w:val="004422F0"/>
    <w:rsid w:val="00442506"/>
    <w:rsid w:val="00443C0B"/>
    <w:rsid w:val="00445B21"/>
    <w:rsid w:val="00446B13"/>
    <w:rsid w:val="00446FB9"/>
    <w:rsid w:val="00451192"/>
    <w:rsid w:val="00451F58"/>
    <w:rsid w:val="0045249A"/>
    <w:rsid w:val="00452E25"/>
    <w:rsid w:val="0045305C"/>
    <w:rsid w:val="0045391B"/>
    <w:rsid w:val="00454A4B"/>
    <w:rsid w:val="00454B87"/>
    <w:rsid w:val="004556B7"/>
    <w:rsid w:val="0045593F"/>
    <w:rsid w:val="00456B4D"/>
    <w:rsid w:val="00460B37"/>
    <w:rsid w:val="00461B57"/>
    <w:rsid w:val="00462214"/>
    <w:rsid w:val="0046427D"/>
    <w:rsid w:val="00464527"/>
    <w:rsid w:val="004645D1"/>
    <w:rsid w:val="00464B5E"/>
    <w:rsid w:val="00464CA4"/>
    <w:rsid w:val="004652F7"/>
    <w:rsid w:val="004667B3"/>
    <w:rsid w:val="00467262"/>
    <w:rsid w:val="00467AD6"/>
    <w:rsid w:val="00470F13"/>
    <w:rsid w:val="00471196"/>
    <w:rsid w:val="00471A23"/>
    <w:rsid w:val="00473769"/>
    <w:rsid w:val="00473D31"/>
    <w:rsid w:val="00473E5A"/>
    <w:rsid w:val="004742AF"/>
    <w:rsid w:val="00475F30"/>
    <w:rsid w:val="0047635D"/>
    <w:rsid w:val="00480CBA"/>
    <w:rsid w:val="00482713"/>
    <w:rsid w:val="0048277A"/>
    <w:rsid w:val="00482DE6"/>
    <w:rsid w:val="00483085"/>
    <w:rsid w:val="004839FC"/>
    <w:rsid w:val="00483CE1"/>
    <w:rsid w:val="0048428D"/>
    <w:rsid w:val="00484B70"/>
    <w:rsid w:val="00484BBB"/>
    <w:rsid w:val="004851FA"/>
    <w:rsid w:val="00486799"/>
    <w:rsid w:val="00490736"/>
    <w:rsid w:val="004912D9"/>
    <w:rsid w:val="00492185"/>
    <w:rsid w:val="004936BE"/>
    <w:rsid w:val="00494827"/>
    <w:rsid w:val="00496ADB"/>
    <w:rsid w:val="004A04AF"/>
    <w:rsid w:val="004A0BD8"/>
    <w:rsid w:val="004A21F9"/>
    <w:rsid w:val="004A257B"/>
    <w:rsid w:val="004A2F0A"/>
    <w:rsid w:val="004A35D9"/>
    <w:rsid w:val="004A4158"/>
    <w:rsid w:val="004A70B6"/>
    <w:rsid w:val="004A73D0"/>
    <w:rsid w:val="004A78C0"/>
    <w:rsid w:val="004A78D7"/>
    <w:rsid w:val="004A7A20"/>
    <w:rsid w:val="004A7C0E"/>
    <w:rsid w:val="004B05E5"/>
    <w:rsid w:val="004B0F4C"/>
    <w:rsid w:val="004B13D4"/>
    <w:rsid w:val="004B1902"/>
    <w:rsid w:val="004B1A11"/>
    <w:rsid w:val="004B29CF"/>
    <w:rsid w:val="004B2AD3"/>
    <w:rsid w:val="004B32AC"/>
    <w:rsid w:val="004B429E"/>
    <w:rsid w:val="004B4F0E"/>
    <w:rsid w:val="004B5ADD"/>
    <w:rsid w:val="004C0363"/>
    <w:rsid w:val="004C279A"/>
    <w:rsid w:val="004C3EDB"/>
    <w:rsid w:val="004C601A"/>
    <w:rsid w:val="004D02EC"/>
    <w:rsid w:val="004D05B6"/>
    <w:rsid w:val="004D0792"/>
    <w:rsid w:val="004D0E23"/>
    <w:rsid w:val="004D0EF8"/>
    <w:rsid w:val="004D4075"/>
    <w:rsid w:val="004D4463"/>
    <w:rsid w:val="004D6316"/>
    <w:rsid w:val="004D7674"/>
    <w:rsid w:val="004D79CB"/>
    <w:rsid w:val="004E0897"/>
    <w:rsid w:val="004E0AB9"/>
    <w:rsid w:val="004E162F"/>
    <w:rsid w:val="004E16E6"/>
    <w:rsid w:val="004E2773"/>
    <w:rsid w:val="004E2ABC"/>
    <w:rsid w:val="004E3FF5"/>
    <w:rsid w:val="004E6389"/>
    <w:rsid w:val="004E6D5E"/>
    <w:rsid w:val="004E6DC5"/>
    <w:rsid w:val="004E74F8"/>
    <w:rsid w:val="004F0847"/>
    <w:rsid w:val="004F1261"/>
    <w:rsid w:val="004F1F5E"/>
    <w:rsid w:val="004F1F82"/>
    <w:rsid w:val="004F2BCD"/>
    <w:rsid w:val="004F43AF"/>
    <w:rsid w:val="004F4F41"/>
    <w:rsid w:val="004F67D7"/>
    <w:rsid w:val="004F78B1"/>
    <w:rsid w:val="00501CA4"/>
    <w:rsid w:val="00501E33"/>
    <w:rsid w:val="005023CC"/>
    <w:rsid w:val="005039D6"/>
    <w:rsid w:val="00503B41"/>
    <w:rsid w:val="00505428"/>
    <w:rsid w:val="00506925"/>
    <w:rsid w:val="00510333"/>
    <w:rsid w:val="00511249"/>
    <w:rsid w:val="00511E26"/>
    <w:rsid w:val="005122D7"/>
    <w:rsid w:val="00513787"/>
    <w:rsid w:val="005142A1"/>
    <w:rsid w:val="00514BC2"/>
    <w:rsid w:val="00514D66"/>
    <w:rsid w:val="0051571B"/>
    <w:rsid w:val="0051585F"/>
    <w:rsid w:val="00515865"/>
    <w:rsid w:val="0051618E"/>
    <w:rsid w:val="00516BE1"/>
    <w:rsid w:val="005178E9"/>
    <w:rsid w:val="005202EB"/>
    <w:rsid w:val="00520838"/>
    <w:rsid w:val="00520A85"/>
    <w:rsid w:val="00520E2F"/>
    <w:rsid w:val="00520F7B"/>
    <w:rsid w:val="0052153C"/>
    <w:rsid w:val="0052200F"/>
    <w:rsid w:val="00522546"/>
    <w:rsid w:val="00522FC8"/>
    <w:rsid w:val="0052366C"/>
    <w:rsid w:val="00525080"/>
    <w:rsid w:val="005253E3"/>
    <w:rsid w:val="005263AB"/>
    <w:rsid w:val="00527302"/>
    <w:rsid w:val="005276AF"/>
    <w:rsid w:val="00530997"/>
    <w:rsid w:val="00532DE0"/>
    <w:rsid w:val="0053345A"/>
    <w:rsid w:val="00534664"/>
    <w:rsid w:val="00535F39"/>
    <w:rsid w:val="00536797"/>
    <w:rsid w:val="00540392"/>
    <w:rsid w:val="00542809"/>
    <w:rsid w:val="005466DB"/>
    <w:rsid w:val="00546F23"/>
    <w:rsid w:val="00547CEA"/>
    <w:rsid w:val="00550BD5"/>
    <w:rsid w:val="00550E32"/>
    <w:rsid w:val="005519C4"/>
    <w:rsid w:val="00551B02"/>
    <w:rsid w:val="00551DD9"/>
    <w:rsid w:val="005528FA"/>
    <w:rsid w:val="00552E3D"/>
    <w:rsid w:val="00553397"/>
    <w:rsid w:val="00553FF7"/>
    <w:rsid w:val="00555020"/>
    <w:rsid w:val="00555593"/>
    <w:rsid w:val="00556AFC"/>
    <w:rsid w:val="00557604"/>
    <w:rsid w:val="00560293"/>
    <w:rsid w:val="00561643"/>
    <w:rsid w:val="00561EE5"/>
    <w:rsid w:val="00562178"/>
    <w:rsid w:val="00563555"/>
    <w:rsid w:val="00563C71"/>
    <w:rsid w:val="005648D4"/>
    <w:rsid w:val="00564D8F"/>
    <w:rsid w:val="005650F9"/>
    <w:rsid w:val="00566D8F"/>
    <w:rsid w:val="00567159"/>
    <w:rsid w:val="0057157F"/>
    <w:rsid w:val="00574BE9"/>
    <w:rsid w:val="00576816"/>
    <w:rsid w:val="00576F5F"/>
    <w:rsid w:val="00577FAC"/>
    <w:rsid w:val="00580F2C"/>
    <w:rsid w:val="005810AA"/>
    <w:rsid w:val="00583050"/>
    <w:rsid w:val="005831E2"/>
    <w:rsid w:val="005837CC"/>
    <w:rsid w:val="00584345"/>
    <w:rsid w:val="005850D9"/>
    <w:rsid w:val="00586269"/>
    <w:rsid w:val="005865B8"/>
    <w:rsid w:val="005879E0"/>
    <w:rsid w:val="005904EB"/>
    <w:rsid w:val="005907DA"/>
    <w:rsid w:val="005907DF"/>
    <w:rsid w:val="005910F9"/>
    <w:rsid w:val="00591E0B"/>
    <w:rsid w:val="00594B6B"/>
    <w:rsid w:val="00595C4F"/>
    <w:rsid w:val="00596FDB"/>
    <w:rsid w:val="00596FEB"/>
    <w:rsid w:val="005A0077"/>
    <w:rsid w:val="005A0615"/>
    <w:rsid w:val="005A14E8"/>
    <w:rsid w:val="005A2464"/>
    <w:rsid w:val="005A27E5"/>
    <w:rsid w:val="005A333A"/>
    <w:rsid w:val="005A46F8"/>
    <w:rsid w:val="005A47C3"/>
    <w:rsid w:val="005A4F44"/>
    <w:rsid w:val="005A562C"/>
    <w:rsid w:val="005A745E"/>
    <w:rsid w:val="005A760B"/>
    <w:rsid w:val="005A7886"/>
    <w:rsid w:val="005A7CD3"/>
    <w:rsid w:val="005B1C77"/>
    <w:rsid w:val="005B33B7"/>
    <w:rsid w:val="005B59B9"/>
    <w:rsid w:val="005B749B"/>
    <w:rsid w:val="005C0C72"/>
    <w:rsid w:val="005C1DBC"/>
    <w:rsid w:val="005C2419"/>
    <w:rsid w:val="005C3270"/>
    <w:rsid w:val="005C34C7"/>
    <w:rsid w:val="005C413A"/>
    <w:rsid w:val="005C4650"/>
    <w:rsid w:val="005C53BD"/>
    <w:rsid w:val="005C566A"/>
    <w:rsid w:val="005C6896"/>
    <w:rsid w:val="005D120E"/>
    <w:rsid w:val="005D16D9"/>
    <w:rsid w:val="005D1B44"/>
    <w:rsid w:val="005D24F0"/>
    <w:rsid w:val="005D2527"/>
    <w:rsid w:val="005D28B2"/>
    <w:rsid w:val="005D3786"/>
    <w:rsid w:val="005D3EF6"/>
    <w:rsid w:val="005D41C1"/>
    <w:rsid w:val="005D5012"/>
    <w:rsid w:val="005E019A"/>
    <w:rsid w:val="005E05AC"/>
    <w:rsid w:val="005E0650"/>
    <w:rsid w:val="005E0C0C"/>
    <w:rsid w:val="005E0D2C"/>
    <w:rsid w:val="005E3F4E"/>
    <w:rsid w:val="005E4FE7"/>
    <w:rsid w:val="005E69E1"/>
    <w:rsid w:val="005E6C08"/>
    <w:rsid w:val="005F12E0"/>
    <w:rsid w:val="005F2043"/>
    <w:rsid w:val="005F27CB"/>
    <w:rsid w:val="005F2D6E"/>
    <w:rsid w:val="005F39FF"/>
    <w:rsid w:val="005F4598"/>
    <w:rsid w:val="005F573E"/>
    <w:rsid w:val="005F6430"/>
    <w:rsid w:val="005F6442"/>
    <w:rsid w:val="005F75CD"/>
    <w:rsid w:val="00600DA2"/>
    <w:rsid w:val="00605E37"/>
    <w:rsid w:val="00610076"/>
    <w:rsid w:val="00611386"/>
    <w:rsid w:val="00612121"/>
    <w:rsid w:val="00613311"/>
    <w:rsid w:val="00614AE8"/>
    <w:rsid w:val="0061538A"/>
    <w:rsid w:val="0061696A"/>
    <w:rsid w:val="00617759"/>
    <w:rsid w:val="006214FB"/>
    <w:rsid w:val="00621A6C"/>
    <w:rsid w:val="00621C7B"/>
    <w:rsid w:val="006239E3"/>
    <w:rsid w:val="00626846"/>
    <w:rsid w:val="00627AE0"/>
    <w:rsid w:val="00632083"/>
    <w:rsid w:val="00632A11"/>
    <w:rsid w:val="00633A35"/>
    <w:rsid w:val="00634426"/>
    <w:rsid w:val="00636A1E"/>
    <w:rsid w:val="00636B4F"/>
    <w:rsid w:val="0063722E"/>
    <w:rsid w:val="00637C08"/>
    <w:rsid w:val="0064039C"/>
    <w:rsid w:val="006413A9"/>
    <w:rsid w:val="00642E81"/>
    <w:rsid w:val="0064376B"/>
    <w:rsid w:val="006444FD"/>
    <w:rsid w:val="0064577C"/>
    <w:rsid w:val="006468F5"/>
    <w:rsid w:val="00647D8F"/>
    <w:rsid w:val="00647FD5"/>
    <w:rsid w:val="006516D3"/>
    <w:rsid w:val="0065174D"/>
    <w:rsid w:val="00652526"/>
    <w:rsid w:val="0065314C"/>
    <w:rsid w:val="006533DA"/>
    <w:rsid w:val="006540E7"/>
    <w:rsid w:val="00654AB3"/>
    <w:rsid w:val="00654BF1"/>
    <w:rsid w:val="00655B34"/>
    <w:rsid w:val="006561A4"/>
    <w:rsid w:val="006602D8"/>
    <w:rsid w:val="00660E5B"/>
    <w:rsid w:val="00661E2F"/>
    <w:rsid w:val="00663512"/>
    <w:rsid w:val="00663D52"/>
    <w:rsid w:val="00664CAA"/>
    <w:rsid w:val="00664CF3"/>
    <w:rsid w:val="00664E4D"/>
    <w:rsid w:val="00665DA3"/>
    <w:rsid w:val="00666197"/>
    <w:rsid w:val="0066773D"/>
    <w:rsid w:val="006702F4"/>
    <w:rsid w:val="00670882"/>
    <w:rsid w:val="00670A82"/>
    <w:rsid w:val="00671EEE"/>
    <w:rsid w:val="00672F96"/>
    <w:rsid w:val="00673262"/>
    <w:rsid w:val="006733CA"/>
    <w:rsid w:val="00674474"/>
    <w:rsid w:val="00674763"/>
    <w:rsid w:val="00674910"/>
    <w:rsid w:val="006757D2"/>
    <w:rsid w:val="00677175"/>
    <w:rsid w:val="0067749C"/>
    <w:rsid w:val="006809F7"/>
    <w:rsid w:val="00683D14"/>
    <w:rsid w:val="00683F1B"/>
    <w:rsid w:val="00683F94"/>
    <w:rsid w:val="00686168"/>
    <w:rsid w:val="006862D9"/>
    <w:rsid w:val="00686BCF"/>
    <w:rsid w:val="00687B60"/>
    <w:rsid w:val="00690D66"/>
    <w:rsid w:val="0069104C"/>
    <w:rsid w:val="00692ACF"/>
    <w:rsid w:val="00692CF7"/>
    <w:rsid w:val="00693D09"/>
    <w:rsid w:val="0069405E"/>
    <w:rsid w:val="00694A64"/>
    <w:rsid w:val="00694F30"/>
    <w:rsid w:val="00695432"/>
    <w:rsid w:val="00695D76"/>
    <w:rsid w:val="0069621D"/>
    <w:rsid w:val="0069773F"/>
    <w:rsid w:val="00697F95"/>
    <w:rsid w:val="006A0AE3"/>
    <w:rsid w:val="006A1540"/>
    <w:rsid w:val="006A21BC"/>
    <w:rsid w:val="006A24C3"/>
    <w:rsid w:val="006A2814"/>
    <w:rsid w:val="006A3AF7"/>
    <w:rsid w:val="006A5AE3"/>
    <w:rsid w:val="006A68B2"/>
    <w:rsid w:val="006A6A2E"/>
    <w:rsid w:val="006A6BB3"/>
    <w:rsid w:val="006A772E"/>
    <w:rsid w:val="006A7BA7"/>
    <w:rsid w:val="006B15B4"/>
    <w:rsid w:val="006B264B"/>
    <w:rsid w:val="006B335F"/>
    <w:rsid w:val="006B712A"/>
    <w:rsid w:val="006B73FF"/>
    <w:rsid w:val="006B760A"/>
    <w:rsid w:val="006B76ED"/>
    <w:rsid w:val="006B7784"/>
    <w:rsid w:val="006C3419"/>
    <w:rsid w:val="006C4E92"/>
    <w:rsid w:val="006C70D9"/>
    <w:rsid w:val="006C7191"/>
    <w:rsid w:val="006C75F6"/>
    <w:rsid w:val="006C772F"/>
    <w:rsid w:val="006D1301"/>
    <w:rsid w:val="006D3869"/>
    <w:rsid w:val="006D52F7"/>
    <w:rsid w:val="006D6334"/>
    <w:rsid w:val="006D64A5"/>
    <w:rsid w:val="006D675D"/>
    <w:rsid w:val="006D79E1"/>
    <w:rsid w:val="006E08E1"/>
    <w:rsid w:val="006E2403"/>
    <w:rsid w:val="006E2C4B"/>
    <w:rsid w:val="006E384F"/>
    <w:rsid w:val="006E421A"/>
    <w:rsid w:val="006E449F"/>
    <w:rsid w:val="006E66EF"/>
    <w:rsid w:val="006E696C"/>
    <w:rsid w:val="006E6F58"/>
    <w:rsid w:val="006E7185"/>
    <w:rsid w:val="006E7B87"/>
    <w:rsid w:val="006F01DD"/>
    <w:rsid w:val="006F0C14"/>
    <w:rsid w:val="006F1DFA"/>
    <w:rsid w:val="006F24C8"/>
    <w:rsid w:val="006F27FE"/>
    <w:rsid w:val="006F28BD"/>
    <w:rsid w:val="006F2F52"/>
    <w:rsid w:val="006F4293"/>
    <w:rsid w:val="006F5460"/>
    <w:rsid w:val="006F6A45"/>
    <w:rsid w:val="00700952"/>
    <w:rsid w:val="00700C69"/>
    <w:rsid w:val="0070189F"/>
    <w:rsid w:val="0070263E"/>
    <w:rsid w:val="0070281C"/>
    <w:rsid w:val="00702EA2"/>
    <w:rsid w:val="0070425D"/>
    <w:rsid w:val="007053AA"/>
    <w:rsid w:val="007053D9"/>
    <w:rsid w:val="007058EE"/>
    <w:rsid w:val="00705DC6"/>
    <w:rsid w:val="00706539"/>
    <w:rsid w:val="00711586"/>
    <w:rsid w:val="007123DF"/>
    <w:rsid w:val="007125A2"/>
    <w:rsid w:val="00713123"/>
    <w:rsid w:val="007145BF"/>
    <w:rsid w:val="00717380"/>
    <w:rsid w:val="00717C97"/>
    <w:rsid w:val="00720175"/>
    <w:rsid w:val="00722102"/>
    <w:rsid w:val="00722FE6"/>
    <w:rsid w:val="00723048"/>
    <w:rsid w:val="00723A28"/>
    <w:rsid w:val="00726A45"/>
    <w:rsid w:val="007270B1"/>
    <w:rsid w:val="00730A18"/>
    <w:rsid w:val="00731BD4"/>
    <w:rsid w:val="00733F39"/>
    <w:rsid w:val="0073478B"/>
    <w:rsid w:val="00735AD5"/>
    <w:rsid w:val="00736EEB"/>
    <w:rsid w:val="0074014A"/>
    <w:rsid w:val="007405A8"/>
    <w:rsid w:val="0074115C"/>
    <w:rsid w:val="00741CD8"/>
    <w:rsid w:val="007439E6"/>
    <w:rsid w:val="00743FE8"/>
    <w:rsid w:val="00745A50"/>
    <w:rsid w:val="00745F77"/>
    <w:rsid w:val="00746D8B"/>
    <w:rsid w:val="007478C9"/>
    <w:rsid w:val="0075040A"/>
    <w:rsid w:val="007504B8"/>
    <w:rsid w:val="00750C35"/>
    <w:rsid w:val="00751E94"/>
    <w:rsid w:val="00752205"/>
    <w:rsid w:val="0075248C"/>
    <w:rsid w:val="00752CB4"/>
    <w:rsid w:val="0075384E"/>
    <w:rsid w:val="00753B6C"/>
    <w:rsid w:val="00754959"/>
    <w:rsid w:val="007565AD"/>
    <w:rsid w:val="0075744A"/>
    <w:rsid w:val="00760788"/>
    <w:rsid w:val="0076079B"/>
    <w:rsid w:val="00760C47"/>
    <w:rsid w:val="00762132"/>
    <w:rsid w:val="00762B21"/>
    <w:rsid w:val="00765FC8"/>
    <w:rsid w:val="007661F7"/>
    <w:rsid w:val="00766714"/>
    <w:rsid w:val="0076739D"/>
    <w:rsid w:val="007702EF"/>
    <w:rsid w:val="007704A0"/>
    <w:rsid w:val="00771F46"/>
    <w:rsid w:val="00772FD9"/>
    <w:rsid w:val="0077328F"/>
    <w:rsid w:val="00774267"/>
    <w:rsid w:val="00775114"/>
    <w:rsid w:val="00776E92"/>
    <w:rsid w:val="00777DB3"/>
    <w:rsid w:val="00777F4D"/>
    <w:rsid w:val="00781E61"/>
    <w:rsid w:val="00782B9D"/>
    <w:rsid w:val="00784300"/>
    <w:rsid w:val="00784495"/>
    <w:rsid w:val="007851BF"/>
    <w:rsid w:val="007862E4"/>
    <w:rsid w:val="00786962"/>
    <w:rsid w:val="00787328"/>
    <w:rsid w:val="00790313"/>
    <w:rsid w:val="00791300"/>
    <w:rsid w:val="007920DE"/>
    <w:rsid w:val="00792390"/>
    <w:rsid w:val="007924D8"/>
    <w:rsid w:val="00792DFF"/>
    <w:rsid w:val="00794134"/>
    <w:rsid w:val="00794241"/>
    <w:rsid w:val="007945C4"/>
    <w:rsid w:val="00794BF6"/>
    <w:rsid w:val="007954F6"/>
    <w:rsid w:val="007956F9"/>
    <w:rsid w:val="00796C9C"/>
    <w:rsid w:val="00797434"/>
    <w:rsid w:val="00797A48"/>
    <w:rsid w:val="007A04E0"/>
    <w:rsid w:val="007A2562"/>
    <w:rsid w:val="007A2647"/>
    <w:rsid w:val="007A39FA"/>
    <w:rsid w:val="007A7DDA"/>
    <w:rsid w:val="007B05EE"/>
    <w:rsid w:val="007B06B4"/>
    <w:rsid w:val="007B0823"/>
    <w:rsid w:val="007B12F6"/>
    <w:rsid w:val="007B383F"/>
    <w:rsid w:val="007B62BE"/>
    <w:rsid w:val="007B7239"/>
    <w:rsid w:val="007B78A6"/>
    <w:rsid w:val="007C0620"/>
    <w:rsid w:val="007C1566"/>
    <w:rsid w:val="007C2451"/>
    <w:rsid w:val="007C2B06"/>
    <w:rsid w:val="007C3797"/>
    <w:rsid w:val="007C497C"/>
    <w:rsid w:val="007C710C"/>
    <w:rsid w:val="007C7304"/>
    <w:rsid w:val="007C7F3D"/>
    <w:rsid w:val="007D0A40"/>
    <w:rsid w:val="007D14CC"/>
    <w:rsid w:val="007D2216"/>
    <w:rsid w:val="007D37DE"/>
    <w:rsid w:val="007D3C70"/>
    <w:rsid w:val="007D4F62"/>
    <w:rsid w:val="007D67E9"/>
    <w:rsid w:val="007D7257"/>
    <w:rsid w:val="007D7285"/>
    <w:rsid w:val="007E11ED"/>
    <w:rsid w:val="007E19BE"/>
    <w:rsid w:val="007E1FCA"/>
    <w:rsid w:val="007E292C"/>
    <w:rsid w:val="007E32D8"/>
    <w:rsid w:val="007E717A"/>
    <w:rsid w:val="007E73BE"/>
    <w:rsid w:val="007F3F0D"/>
    <w:rsid w:val="007F4412"/>
    <w:rsid w:val="007F4C94"/>
    <w:rsid w:val="007F4FE3"/>
    <w:rsid w:val="007F51C7"/>
    <w:rsid w:val="007F5317"/>
    <w:rsid w:val="007F5593"/>
    <w:rsid w:val="0080219A"/>
    <w:rsid w:val="00804539"/>
    <w:rsid w:val="00805B03"/>
    <w:rsid w:val="008064A5"/>
    <w:rsid w:val="00806CB4"/>
    <w:rsid w:val="00807367"/>
    <w:rsid w:val="00807E8D"/>
    <w:rsid w:val="00811520"/>
    <w:rsid w:val="00812B38"/>
    <w:rsid w:val="00813086"/>
    <w:rsid w:val="008134B1"/>
    <w:rsid w:val="00813633"/>
    <w:rsid w:val="0081392B"/>
    <w:rsid w:val="00814C6E"/>
    <w:rsid w:val="00814FED"/>
    <w:rsid w:val="00815A65"/>
    <w:rsid w:val="00816F87"/>
    <w:rsid w:val="008206C3"/>
    <w:rsid w:val="00821C6B"/>
    <w:rsid w:val="00821F8C"/>
    <w:rsid w:val="00822F1E"/>
    <w:rsid w:val="00824B37"/>
    <w:rsid w:val="00825214"/>
    <w:rsid w:val="00825D7D"/>
    <w:rsid w:val="00826280"/>
    <w:rsid w:val="00827784"/>
    <w:rsid w:val="00827A4E"/>
    <w:rsid w:val="00830A73"/>
    <w:rsid w:val="008311E8"/>
    <w:rsid w:val="00831241"/>
    <w:rsid w:val="008324BC"/>
    <w:rsid w:val="008325F0"/>
    <w:rsid w:val="00832AD7"/>
    <w:rsid w:val="0083306A"/>
    <w:rsid w:val="008332EB"/>
    <w:rsid w:val="008334B3"/>
    <w:rsid w:val="008337A8"/>
    <w:rsid w:val="00833E2B"/>
    <w:rsid w:val="008341E6"/>
    <w:rsid w:val="008344C5"/>
    <w:rsid w:val="00840BF4"/>
    <w:rsid w:val="00840E37"/>
    <w:rsid w:val="00841922"/>
    <w:rsid w:val="008422A7"/>
    <w:rsid w:val="0084258A"/>
    <w:rsid w:val="00844745"/>
    <w:rsid w:val="00844DB7"/>
    <w:rsid w:val="008469DA"/>
    <w:rsid w:val="00846E00"/>
    <w:rsid w:val="00847354"/>
    <w:rsid w:val="00847373"/>
    <w:rsid w:val="00850C3B"/>
    <w:rsid w:val="0085103A"/>
    <w:rsid w:val="008517C6"/>
    <w:rsid w:val="00854ED8"/>
    <w:rsid w:val="00856AF9"/>
    <w:rsid w:val="008609D4"/>
    <w:rsid w:val="00860CCC"/>
    <w:rsid w:val="00863C2D"/>
    <w:rsid w:val="00865474"/>
    <w:rsid w:val="00865A47"/>
    <w:rsid w:val="0086713C"/>
    <w:rsid w:val="00867D6E"/>
    <w:rsid w:val="00871B21"/>
    <w:rsid w:val="00872D51"/>
    <w:rsid w:val="00873336"/>
    <w:rsid w:val="0087386F"/>
    <w:rsid w:val="00873E8F"/>
    <w:rsid w:val="00874642"/>
    <w:rsid w:val="008763CF"/>
    <w:rsid w:val="0087748C"/>
    <w:rsid w:val="008778F5"/>
    <w:rsid w:val="00880539"/>
    <w:rsid w:val="00881DF0"/>
    <w:rsid w:val="0088211D"/>
    <w:rsid w:val="00882744"/>
    <w:rsid w:val="0088389B"/>
    <w:rsid w:val="00883C01"/>
    <w:rsid w:val="008842C2"/>
    <w:rsid w:val="00884A5D"/>
    <w:rsid w:val="00884B5B"/>
    <w:rsid w:val="00884B6F"/>
    <w:rsid w:val="00885950"/>
    <w:rsid w:val="00885979"/>
    <w:rsid w:val="008863AF"/>
    <w:rsid w:val="00886776"/>
    <w:rsid w:val="00886BE7"/>
    <w:rsid w:val="008876BB"/>
    <w:rsid w:val="00890954"/>
    <w:rsid w:val="0089210E"/>
    <w:rsid w:val="00892916"/>
    <w:rsid w:val="00892DC2"/>
    <w:rsid w:val="00892F3D"/>
    <w:rsid w:val="00893211"/>
    <w:rsid w:val="00893B35"/>
    <w:rsid w:val="00897CF7"/>
    <w:rsid w:val="008A07E2"/>
    <w:rsid w:val="008A0D77"/>
    <w:rsid w:val="008A1A38"/>
    <w:rsid w:val="008A2C24"/>
    <w:rsid w:val="008A3A2A"/>
    <w:rsid w:val="008A3B5C"/>
    <w:rsid w:val="008A5244"/>
    <w:rsid w:val="008A6AED"/>
    <w:rsid w:val="008A7242"/>
    <w:rsid w:val="008B0C53"/>
    <w:rsid w:val="008B2012"/>
    <w:rsid w:val="008B2A66"/>
    <w:rsid w:val="008B3CF5"/>
    <w:rsid w:val="008B5534"/>
    <w:rsid w:val="008B650A"/>
    <w:rsid w:val="008B661C"/>
    <w:rsid w:val="008B66A1"/>
    <w:rsid w:val="008B69A7"/>
    <w:rsid w:val="008B7921"/>
    <w:rsid w:val="008C1340"/>
    <w:rsid w:val="008C4222"/>
    <w:rsid w:val="008C536D"/>
    <w:rsid w:val="008C556E"/>
    <w:rsid w:val="008C57F3"/>
    <w:rsid w:val="008D05DD"/>
    <w:rsid w:val="008D06F3"/>
    <w:rsid w:val="008D1416"/>
    <w:rsid w:val="008D2E93"/>
    <w:rsid w:val="008D3EA0"/>
    <w:rsid w:val="008D5C29"/>
    <w:rsid w:val="008D6B49"/>
    <w:rsid w:val="008D7529"/>
    <w:rsid w:val="008D7991"/>
    <w:rsid w:val="008E0457"/>
    <w:rsid w:val="008E0988"/>
    <w:rsid w:val="008E18CD"/>
    <w:rsid w:val="008E2E85"/>
    <w:rsid w:val="008E3A7D"/>
    <w:rsid w:val="008E7672"/>
    <w:rsid w:val="008E7E4B"/>
    <w:rsid w:val="008F2CB8"/>
    <w:rsid w:val="008F46DC"/>
    <w:rsid w:val="008F4778"/>
    <w:rsid w:val="008F578D"/>
    <w:rsid w:val="008F591E"/>
    <w:rsid w:val="008F5C00"/>
    <w:rsid w:val="008F5DD3"/>
    <w:rsid w:val="008F7940"/>
    <w:rsid w:val="008F7C04"/>
    <w:rsid w:val="00901038"/>
    <w:rsid w:val="0090120D"/>
    <w:rsid w:val="009019AA"/>
    <w:rsid w:val="009020E2"/>
    <w:rsid w:val="00902A08"/>
    <w:rsid w:val="00903010"/>
    <w:rsid w:val="00903314"/>
    <w:rsid w:val="00903AF0"/>
    <w:rsid w:val="00905BFC"/>
    <w:rsid w:val="00910BA0"/>
    <w:rsid w:val="009118AD"/>
    <w:rsid w:val="009120A9"/>
    <w:rsid w:val="00912E8D"/>
    <w:rsid w:val="00913B82"/>
    <w:rsid w:val="00913DD7"/>
    <w:rsid w:val="00913F9B"/>
    <w:rsid w:val="00914A4D"/>
    <w:rsid w:val="00915734"/>
    <w:rsid w:val="00915C99"/>
    <w:rsid w:val="0091607B"/>
    <w:rsid w:val="009167A3"/>
    <w:rsid w:val="00921AE3"/>
    <w:rsid w:val="00921E11"/>
    <w:rsid w:val="00922356"/>
    <w:rsid w:val="00925751"/>
    <w:rsid w:val="009261F9"/>
    <w:rsid w:val="009267A1"/>
    <w:rsid w:val="00926FC3"/>
    <w:rsid w:val="00932799"/>
    <w:rsid w:val="00932838"/>
    <w:rsid w:val="00933937"/>
    <w:rsid w:val="009360C5"/>
    <w:rsid w:val="00936603"/>
    <w:rsid w:val="00936ED2"/>
    <w:rsid w:val="00937684"/>
    <w:rsid w:val="0094052C"/>
    <w:rsid w:val="0094356D"/>
    <w:rsid w:val="009443E1"/>
    <w:rsid w:val="0094515A"/>
    <w:rsid w:val="00946525"/>
    <w:rsid w:val="00946542"/>
    <w:rsid w:val="00952DC4"/>
    <w:rsid w:val="00953DC4"/>
    <w:rsid w:val="009565CC"/>
    <w:rsid w:val="009646E5"/>
    <w:rsid w:val="00965480"/>
    <w:rsid w:val="00970D6B"/>
    <w:rsid w:val="00972B69"/>
    <w:rsid w:val="00972E4A"/>
    <w:rsid w:val="00973CD3"/>
    <w:rsid w:val="0097452A"/>
    <w:rsid w:val="009765EB"/>
    <w:rsid w:val="00977047"/>
    <w:rsid w:val="009774E9"/>
    <w:rsid w:val="00977B5A"/>
    <w:rsid w:val="009809BA"/>
    <w:rsid w:val="00981777"/>
    <w:rsid w:val="00981AA0"/>
    <w:rsid w:val="00981BB0"/>
    <w:rsid w:val="0098259B"/>
    <w:rsid w:val="00982BB6"/>
    <w:rsid w:val="009844BC"/>
    <w:rsid w:val="00986A34"/>
    <w:rsid w:val="00987F97"/>
    <w:rsid w:val="0099092E"/>
    <w:rsid w:val="0099190C"/>
    <w:rsid w:val="0099300C"/>
    <w:rsid w:val="00993B8C"/>
    <w:rsid w:val="00994270"/>
    <w:rsid w:val="00994C45"/>
    <w:rsid w:val="0099580A"/>
    <w:rsid w:val="00995C1C"/>
    <w:rsid w:val="00996E53"/>
    <w:rsid w:val="0099797D"/>
    <w:rsid w:val="009A1C8E"/>
    <w:rsid w:val="009A1F42"/>
    <w:rsid w:val="009A2671"/>
    <w:rsid w:val="009A3C12"/>
    <w:rsid w:val="009A3CF9"/>
    <w:rsid w:val="009A5814"/>
    <w:rsid w:val="009A7D1B"/>
    <w:rsid w:val="009B0A4D"/>
    <w:rsid w:val="009B0C2D"/>
    <w:rsid w:val="009B0C7D"/>
    <w:rsid w:val="009B3585"/>
    <w:rsid w:val="009B35FC"/>
    <w:rsid w:val="009B4064"/>
    <w:rsid w:val="009B4262"/>
    <w:rsid w:val="009B6382"/>
    <w:rsid w:val="009B6AEC"/>
    <w:rsid w:val="009B7FA2"/>
    <w:rsid w:val="009C273C"/>
    <w:rsid w:val="009C3DBF"/>
    <w:rsid w:val="009C5E37"/>
    <w:rsid w:val="009C60C3"/>
    <w:rsid w:val="009C6AE2"/>
    <w:rsid w:val="009C7F3A"/>
    <w:rsid w:val="009D3917"/>
    <w:rsid w:val="009D3C02"/>
    <w:rsid w:val="009D3D74"/>
    <w:rsid w:val="009D3F47"/>
    <w:rsid w:val="009D4357"/>
    <w:rsid w:val="009D4FC6"/>
    <w:rsid w:val="009D7291"/>
    <w:rsid w:val="009D76D7"/>
    <w:rsid w:val="009E0C6B"/>
    <w:rsid w:val="009E518F"/>
    <w:rsid w:val="009E5DF1"/>
    <w:rsid w:val="009E6484"/>
    <w:rsid w:val="009F06EA"/>
    <w:rsid w:val="009F1E42"/>
    <w:rsid w:val="009F1EC9"/>
    <w:rsid w:val="009F3077"/>
    <w:rsid w:val="009F3554"/>
    <w:rsid w:val="009F4029"/>
    <w:rsid w:val="009F54B7"/>
    <w:rsid w:val="009F559D"/>
    <w:rsid w:val="009F6C2D"/>
    <w:rsid w:val="009F7662"/>
    <w:rsid w:val="00A002B8"/>
    <w:rsid w:val="00A0110A"/>
    <w:rsid w:val="00A0127F"/>
    <w:rsid w:val="00A01E94"/>
    <w:rsid w:val="00A0578F"/>
    <w:rsid w:val="00A059F5"/>
    <w:rsid w:val="00A0621E"/>
    <w:rsid w:val="00A07027"/>
    <w:rsid w:val="00A07959"/>
    <w:rsid w:val="00A07C58"/>
    <w:rsid w:val="00A12339"/>
    <w:rsid w:val="00A15889"/>
    <w:rsid w:val="00A15A84"/>
    <w:rsid w:val="00A16A31"/>
    <w:rsid w:val="00A16E34"/>
    <w:rsid w:val="00A17788"/>
    <w:rsid w:val="00A177F0"/>
    <w:rsid w:val="00A206ED"/>
    <w:rsid w:val="00A20799"/>
    <w:rsid w:val="00A216F4"/>
    <w:rsid w:val="00A2206C"/>
    <w:rsid w:val="00A22300"/>
    <w:rsid w:val="00A23B8E"/>
    <w:rsid w:val="00A24F8E"/>
    <w:rsid w:val="00A258E8"/>
    <w:rsid w:val="00A276B0"/>
    <w:rsid w:val="00A3043F"/>
    <w:rsid w:val="00A34A44"/>
    <w:rsid w:val="00A3684F"/>
    <w:rsid w:val="00A36A7C"/>
    <w:rsid w:val="00A36F8E"/>
    <w:rsid w:val="00A4070A"/>
    <w:rsid w:val="00A40CEA"/>
    <w:rsid w:val="00A417D5"/>
    <w:rsid w:val="00A45143"/>
    <w:rsid w:val="00A470E9"/>
    <w:rsid w:val="00A47D09"/>
    <w:rsid w:val="00A47DD0"/>
    <w:rsid w:val="00A50B31"/>
    <w:rsid w:val="00A52119"/>
    <w:rsid w:val="00A53730"/>
    <w:rsid w:val="00A572ED"/>
    <w:rsid w:val="00A5773B"/>
    <w:rsid w:val="00A60CDF"/>
    <w:rsid w:val="00A61763"/>
    <w:rsid w:val="00A6189F"/>
    <w:rsid w:val="00A61F77"/>
    <w:rsid w:val="00A64707"/>
    <w:rsid w:val="00A64973"/>
    <w:rsid w:val="00A64F56"/>
    <w:rsid w:val="00A654EC"/>
    <w:rsid w:val="00A667E2"/>
    <w:rsid w:val="00A722E3"/>
    <w:rsid w:val="00A73A72"/>
    <w:rsid w:val="00A73DAC"/>
    <w:rsid w:val="00A741CE"/>
    <w:rsid w:val="00A74429"/>
    <w:rsid w:val="00A75026"/>
    <w:rsid w:val="00A755D4"/>
    <w:rsid w:val="00A7564C"/>
    <w:rsid w:val="00A75A73"/>
    <w:rsid w:val="00A75E27"/>
    <w:rsid w:val="00A761C8"/>
    <w:rsid w:val="00A7649B"/>
    <w:rsid w:val="00A772A7"/>
    <w:rsid w:val="00A7765B"/>
    <w:rsid w:val="00A77F02"/>
    <w:rsid w:val="00A8050A"/>
    <w:rsid w:val="00A80DF3"/>
    <w:rsid w:val="00A8146D"/>
    <w:rsid w:val="00A8348A"/>
    <w:rsid w:val="00A8613C"/>
    <w:rsid w:val="00A87156"/>
    <w:rsid w:val="00A87EA8"/>
    <w:rsid w:val="00A90792"/>
    <w:rsid w:val="00A94FDD"/>
    <w:rsid w:val="00AA0286"/>
    <w:rsid w:val="00AA0518"/>
    <w:rsid w:val="00AA0C55"/>
    <w:rsid w:val="00AA15E8"/>
    <w:rsid w:val="00AA590F"/>
    <w:rsid w:val="00AA5A44"/>
    <w:rsid w:val="00AA640A"/>
    <w:rsid w:val="00AA6976"/>
    <w:rsid w:val="00AB0622"/>
    <w:rsid w:val="00AB1106"/>
    <w:rsid w:val="00AB297B"/>
    <w:rsid w:val="00AB3B95"/>
    <w:rsid w:val="00AB3F88"/>
    <w:rsid w:val="00AB4BCE"/>
    <w:rsid w:val="00AB67D7"/>
    <w:rsid w:val="00AB7191"/>
    <w:rsid w:val="00AB7742"/>
    <w:rsid w:val="00AB7812"/>
    <w:rsid w:val="00AB7D21"/>
    <w:rsid w:val="00AC03B3"/>
    <w:rsid w:val="00AC09C7"/>
    <w:rsid w:val="00AC33E4"/>
    <w:rsid w:val="00AC35E2"/>
    <w:rsid w:val="00AC57BB"/>
    <w:rsid w:val="00AC59BC"/>
    <w:rsid w:val="00AC6BB7"/>
    <w:rsid w:val="00AC7F6D"/>
    <w:rsid w:val="00AD0D75"/>
    <w:rsid w:val="00AD11FC"/>
    <w:rsid w:val="00AD1737"/>
    <w:rsid w:val="00AD26BD"/>
    <w:rsid w:val="00AD2C21"/>
    <w:rsid w:val="00AD3098"/>
    <w:rsid w:val="00AD31C6"/>
    <w:rsid w:val="00AD628C"/>
    <w:rsid w:val="00AD6AE6"/>
    <w:rsid w:val="00AD7579"/>
    <w:rsid w:val="00AE0106"/>
    <w:rsid w:val="00AE20F0"/>
    <w:rsid w:val="00AE32B1"/>
    <w:rsid w:val="00AE3FC3"/>
    <w:rsid w:val="00AE4AB0"/>
    <w:rsid w:val="00AE5776"/>
    <w:rsid w:val="00AE6561"/>
    <w:rsid w:val="00AE6AAB"/>
    <w:rsid w:val="00AE7349"/>
    <w:rsid w:val="00AF1456"/>
    <w:rsid w:val="00AF1C0D"/>
    <w:rsid w:val="00AF20B0"/>
    <w:rsid w:val="00AF2A8D"/>
    <w:rsid w:val="00AF2AEE"/>
    <w:rsid w:val="00AF2DC5"/>
    <w:rsid w:val="00AF3BB4"/>
    <w:rsid w:val="00AF3D88"/>
    <w:rsid w:val="00AF4856"/>
    <w:rsid w:val="00AF58AF"/>
    <w:rsid w:val="00AF6F7E"/>
    <w:rsid w:val="00AF7CE1"/>
    <w:rsid w:val="00B006DC"/>
    <w:rsid w:val="00B030C9"/>
    <w:rsid w:val="00B041AE"/>
    <w:rsid w:val="00B0737A"/>
    <w:rsid w:val="00B114A7"/>
    <w:rsid w:val="00B12336"/>
    <w:rsid w:val="00B14C90"/>
    <w:rsid w:val="00B15554"/>
    <w:rsid w:val="00B155FB"/>
    <w:rsid w:val="00B15E4C"/>
    <w:rsid w:val="00B17C72"/>
    <w:rsid w:val="00B20EA1"/>
    <w:rsid w:val="00B22406"/>
    <w:rsid w:val="00B23578"/>
    <w:rsid w:val="00B23899"/>
    <w:rsid w:val="00B23E83"/>
    <w:rsid w:val="00B24759"/>
    <w:rsid w:val="00B248E4"/>
    <w:rsid w:val="00B25052"/>
    <w:rsid w:val="00B27682"/>
    <w:rsid w:val="00B306C9"/>
    <w:rsid w:val="00B3112B"/>
    <w:rsid w:val="00B31836"/>
    <w:rsid w:val="00B321F7"/>
    <w:rsid w:val="00B32CDA"/>
    <w:rsid w:val="00B33F31"/>
    <w:rsid w:val="00B357D1"/>
    <w:rsid w:val="00B36D90"/>
    <w:rsid w:val="00B3755E"/>
    <w:rsid w:val="00B40FC9"/>
    <w:rsid w:val="00B412F8"/>
    <w:rsid w:val="00B41FDF"/>
    <w:rsid w:val="00B426CF"/>
    <w:rsid w:val="00B44209"/>
    <w:rsid w:val="00B44A19"/>
    <w:rsid w:val="00B45347"/>
    <w:rsid w:val="00B454B3"/>
    <w:rsid w:val="00B454F3"/>
    <w:rsid w:val="00B45527"/>
    <w:rsid w:val="00B47134"/>
    <w:rsid w:val="00B47ACE"/>
    <w:rsid w:val="00B50DDD"/>
    <w:rsid w:val="00B5155E"/>
    <w:rsid w:val="00B52E61"/>
    <w:rsid w:val="00B54988"/>
    <w:rsid w:val="00B55A6E"/>
    <w:rsid w:val="00B56E85"/>
    <w:rsid w:val="00B57058"/>
    <w:rsid w:val="00B57285"/>
    <w:rsid w:val="00B60C7D"/>
    <w:rsid w:val="00B615AB"/>
    <w:rsid w:val="00B61AC1"/>
    <w:rsid w:val="00B6279C"/>
    <w:rsid w:val="00B63D16"/>
    <w:rsid w:val="00B64167"/>
    <w:rsid w:val="00B6741E"/>
    <w:rsid w:val="00B70813"/>
    <w:rsid w:val="00B72942"/>
    <w:rsid w:val="00B73F3B"/>
    <w:rsid w:val="00B74562"/>
    <w:rsid w:val="00B75385"/>
    <w:rsid w:val="00B75A55"/>
    <w:rsid w:val="00B766A0"/>
    <w:rsid w:val="00B7777F"/>
    <w:rsid w:val="00B778FA"/>
    <w:rsid w:val="00B84FDA"/>
    <w:rsid w:val="00B85899"/>
    <w:rsid w:val="00B871B8"/>
    <w:rsid w:val="00B877E7"/>
    <w:rsid w:val="00B91121"/>
    <w:rsid w:val="00B91786"/>
    <w:rsid w:val="00B9450F"/>
    <w:rsid w:val="00B95096"/>
    <w:rsid w:val="00B95F02"/>
    <w:rsid w:val="00B96CA7"/>
    <w:rsid w:val="00B970C6"/>
    <w:rsid w:val="00B97B22"/>
    <w:rsid w:val="00BA2EAB"/>
    <w:rsid w:val="00BA32BA"/>
    <w:rsid w:val="00BA4145"/>
    <w:rsid w:val="00BA4727"/>
    <w:rsid w:val="00BA52CB"/>
    <w:rsid w:val="00BA58CB"/>
    <w:rsid w:val="00BA6A6E"/>
    <w:rsid w:val="00BA6AFC"/>
    <w:rsid w:val="00BA6C75"/>
    <w:rsid w:val="00BB0669"/>
    <w:rsid w:val="00BB3DC8"/>
    <w:rsid w:val="00BB6B03"/>
    <w:rsid w:val="00BC1D96"/>
    <w:rsid w:val="00BC3093"/>
    <w:rsid w:val="00BC335B"/>
    <w:rsid w:val="00BC3576"/>
    <w:rsid w:val="00BC370F"/>
    <w:rsid w:val="00BC4601"/>
    <w:rsid w:val="00BC4862"/>
    <w:rsid w:val="00BC49A2"/>
    <w:rsid w:val="00BC4BB8"/>
    <w:rsid w:val="00BC5793"/>
    <w:rsid w:val="00BC59F1"/>
    <w:rsid w:val="00BC5DA0"/>
    <w:rsid w:val="00BD00FC"/>
    <w:rsid w:val="00BD1334"/>
    <w:rsid w:val="00BD57AE"/>
    <w:rsid w:val="00BD5FA2"/>
    <w:rsid w:val="00BD6051"/>
    <w:rsid w:val="00BE0B80"/>
    <w:rsid w:val="00BE0DE2"/>
    <w:rsid w:val="00BE10F4"/>
    <w:rsid w:val="00BE51B1"/>
    <w:rsid w:val="00BE5879"/>
    <w:rsid w:val="00BE6D86"/>
    <w:rsid w:val="00BF0F01"/>
    <w:rsid w:val="00BF172E"/>
    <w:rsid w:val="00BF1CAE"/>
    <w:rsid w:val="00BF2234"/>
    <w:rsid w:val="00BF31AE"/>
    <w:rsid w:val="00BF39C1"/>
    <w:rsid w:val="00BF3FE1"/>
    <w:rsid w:val="00BF42BD"/>
    <w:rsid w:val="00BF487D"/>
    <w:rsid w:val="00BF49AC"/>
    <w:rsid w:val="00BF57AC"/>
    <w:rsid w:val="00BF7E34"/>
    <w:rsid w:val="00BF7E8D"/>
    <w:rsid w:val="00C00792"/>
    <w:rsid w:val="00C007EE"/>
    <w:rsid w:val="00C012A6"/>
    <w:rsid w:val="00C028E2"/>
    <w:rsid w:val="00C049F7"/>
    <w:rsid w:val="00C05FCC"/>
    <w:rsid w:val="00C078B9"/>
    <w:rsid w:val="00C11414"/>
    <w:rsid w:val="00C121D3"/>
    <w:rsid w:val="00C124E1"/>
    <w:rsid w:val="00C12B01"/>
    <w:rsid w:val="00C171F3"/>
    <w:rsid w:val="00C17BCC"/>
    <w:rsid w:val="00C2134D"/>
    <w:rsid w:val="00C2223C"/>
    <w:rsid w:val="00C22719"/>
    <w:rsid w:val="00C227FC"/>
    <w:rsid w:val="00C2281B"/>
    <w:rsid w:val="00C23425"/>
    <w:rsid w:val="00C23A56"/>
    <w:rsid w:val="00C240DD"/>
    <w:rsid w:val="00C24597"/>
    <w:rsid w:val="00C258E0"/>
    <w:rsid w:val="00C26072"/>
    <w:rsid w:val="00C3079F"/>
    <w:rsid w:val="00C30BD4"/>
    <w:rsid w:val="00C3242C"/>
    <w:rsid w:val="00C32496"/>
    <w:rsid w:val="00C33304"/>
    <w:rsid w:val="00C33381"/>
    <w:rsid w:val="00C3380E"/>
    <w:rsid w:val="00C33B9F"/>
    <w:rsid w:val="00C34021"/>
    <w:rsid w:val="00C344A1"/>
    <w:rsid w:val="00C34520"/>
    <w:rsid w:val="00C34641"/>
    <w:rsid w:val="00C34775"/>
    <w:rsid w:val="00C35B56"/>
    <w:rsid w:val="00C410E7"/>
    <w:rsid w:val="00C4274B"/>
    <w:rsid w:val="00C42C47"/>
    <w:rsid w:val="00C43DD2"/>
    <w:rsid w:val="00C44026"/>
    <w:rsid w:val="00C4484B"/>
    <w:rsid w:val="00C50E47"/>
    <w:rsid w:val="00C51781"/>
    <w:rsid w:val="00C52744"/>
    <w:rsid w:val="00C53827"/>
    <w:rsid w:val="00C53A8A"/>
    <w:rsid w:val="00C559E7"/>
    <w:rsid w:val="00C57339"/>
    <w:rsid w:val="00C5733B"/>
    <w:rsid w:val="00C6036E"/>
    <w:rsid w:val="00C604F2"/>
    <w:rsid w:val="00C60FF7"/>
    <w:rsid w:val="00C6153C"/>
    <w:rsid w:val="00C62F05"/>
    <w:rsid w:val="00C63FC7"/>
    <w:rsid w:val="00C64EEE"/>
    <w:rsid w:val="00C6751C"/>
    <w:rsid w:val="00C67591"/>
    <w:rsid w:val="00C67E50"/>
    <w:rsid w:val="00C67EEB"/>
    <w:rsid w:val="00C70260"/>
    <w:rsid w:val="00C70C8A"/>
    <w:rsid w:val="00C72A0F"/>
    <w:rsid w:val="00C72C64"/>
    <w:rsid w:val="00C72CBA"/>
    <w:rsid w:val="00C742F2"/>
    <w:rsid w:val="00C745FD"/>
    <w:rsid w:val="00C772F0"/>
    <w:rsid w:val="00C774AD"/>
    <w:rsid w:val="00C77D03"/>
    <w:rsid w:val="00C8138B"/>
    <w:rsid w:val="00C820B8"/>
    <w:rsid w:val="00C82668"/>
    <w:rsid w:val="00C82BA3"/>
    <w:rsid w:val="00C83C5E"/>
    <w:rsid w:val="00C8498F"/>
    <w:rsid w:val="00C85EE6"/>
    <w:rsid w:val="00C87DB0"/>
    <w:rsid w:val="00C928B0"/>
    <w:rsid w:val="00C92B6F"/>
    <w:rsid w:val="00C94109"/>
    <w:rsid w:val="00C94463"/>
    <w:rsid w:val="00C95ABE"/>
    <w:rsid w:val="00C968DE"/>
    <w:rsid w:val="00C96D6D"/>
    <w:rsid w:val="00C97A99"/>
    <w:rsid w:val="00C97DE8"/>
    <w:rsid w:val="00C97E34"/>
    <w:rsid w:val="00C97F56"/>
    <w:rsid w:val="00CA00F5"/>
    <w:rsid w:val="00CA0216"/>
    <w:rsid w:val="00CA2D6E"/>
    <w:rsid w:val="00CA3571"/>
    <w:rsid w:val="00CA3593"/>
    <w:rsid w:val="00CA37B4"/>
    <w:rsid w:val="00CA47F6"/>
    <w:rsid w:val="00CA4E45"/>
    <w:rsid w:val="00CA631B"/>
    <w:rsid w:val="00CB0423"/>
    <w:rsid w:val="00CB0D3B"/>
    <w:rsid w:val="00CB1AF4"/>
    <w:rsid w:val="00CB1AF8"/>
    <w:rsid w:val="00CB1C42"/>
    <w:rsid w:val="00CB348A"/>
    <w:rsid w:val="00CB3942"/>
    <w:rsid w:val="00CB69B6"/>
    <w:rsid w:val="00CC01F9"/>
    <w:rsid w:val="00CC0ABF"/>
    <w:rsid w:val="00CC13A3"/>
    <w:rsid w:val="00CC1E1D"/>
    <w:rsid w:val="00CC40F9"/>
    <w:rsid w:val="00CC4C35"/>
    <w:rsid w:val="00CC54F9"/>
    <w:rsid w:val="00CC6287"/>
    <w:rsid w:val="00CC75AB"/>
    <w:rsid w:val="00CD3E80"/>
    <w:rsid w:val="00CD4F03"/>
    <w:rsid w:val="00CE07E7"/>
    <w:rsid w:val="00CE1B79"/>
    <w:rsid w:val="00CE2C26"/>
    <w:rsid w:val="00CE3D86"/>
    <w:rsid w:val="00CE6B4A"/>
    <w:rsid w:val="00CE6E29"/>
    <w:rsid w:val="00CF01BC"/>
    <w:rsid w:val="00CF0275"/>
    <w:rsid w:val="00CF0AF2"/>
    <w:rsid w:val="00CF0DDE"/>
    <w:rsid w:val="00CF138C"/>
    <w:rsid w:val="00CF1C45"/>
    <w:rsid w:val="00CF1D25"/>
    <w:rsid w:val="00CF25DA"/>
    <w:rsid w:val="00CF5B80"/>
    <w:rsid w:val="00D00032"/>
    <w:rsid w:val="00D01B75"/>
    <w:rsid w:val="00D048A3"/>
    <w:rsid w:val="00D0635B"/>
    <w:rsid w:val="00D06F08"/>
    <w:rsid w:val="00D07E6E"/>
    <w:rsid w:val="00D10DC8"/>
    <w:rsid w:val="00D11123"/>
    <w:rsid w:val="00D148AC"/>
    <w:rsid w:val="00D20595"/>
    <w:rsid w:val="00D21B84"/>
    <w:rsid w:val="00D22090"/>
    <w:rsid w:val="00D22D48"/>
    <w:rsid w:val="00D23177"/>
    <w:rsid w:val="00D237CE"/>
    <w:rsid w:val="00D23D0F"/>
    <w:rsid w:val="00D2469C"/>
    <w:rsid w:val="00D259DE"/>
    <w:rsid w:val="00D26043"/>
    <w:rsid w:val="00D335FB"/>
    <w:rsid w:val="00D3360E"/>
    <w:rsid w:val="00D33F25"/>
    <w:rsid w:val="00D3414D"/>
    <w:rsid w:val="00D34671"/>
    <w:rsid w:val="00D3536B"/>
    <w:rsid w:val="00D355DA"/>
    <w:rsid w:val="00D3594B"/>
    <w:rsid w:val="00D35A5A"/>
    <w:rsid w:val="00D35DD1"/>
    <w:rsid w:val="00D4294E"/>
    <w:rsid w:val="00D43916"/>
    <w:rsid w:val="00D43CCF"/>
    <w:rsid w:val="00D451AE"/>
    <w:rsid w:val="00D465DB"/>
    <w:rsid w:val="00D47945"/>
    <w:rsid w:val="00D47A57"/>
    <w:rsid w:val="00D5001B"/>
    <w:rsid w:val="00D54499"/>
    <w:rsid w:val="00D566E0"/>
    <w:rsid w:val="00D573B5"/>
    <w:rsid w:val="00D61154"/>
    <w:rsid w:val="00D61604"/>
    <w:rsid w:val="00D62EBD"/>
    <w:rsid w:val="00D646A2"/>
    <w:rsid w:val="00D6479C"/>
    <w:rsid w:val="00D65572"/>
    <w:rsid w:val="00D66A85"/>
    <w:rsid w:val="00D671B3"/>
    <w:rsid w:val="00D67524"/>
    <w:rsid w:val="00D700F0"/>
    <w:rsid w:val="00D71385"/>
    <w:rsid w:val="00D7198A"/>
    <w:rsid w:val="00D75749"/>
    <w:rsid w:val="00D75863"/>
    <w:rsid w:val="00D75E6A"/>
    <w:rsid w:val="00D8253E"/>
    <w:rsid w:val="00D83C7B"/>
    <w:rsid w:val="00D84C0D"/>
    <w:rsid w:val="00D85775"/>
    <w:rsid w:val="00D86ED2"/>
    <w:rsid w:val="00D87E4D"/>
    <w:rsid w:val="00D90D33"/>
    <w:rsid w:val="00D92DF1"/>
    <w:rsid w:val="00D9337C"/>
    <w:rsid w:val="00D93F80"/>
    <w:rsid w:val="00D9598F"/>
    <w:rsid w:val="00D969BF"/>
    <w:rsid w:val="00D97CB8"/>
    <w:rsid w:val="00DA1102"/>
    <w:rsid w:val="00DA2A43"/>
    <w:rsid w:val="00DA2E0E"/>
    <w:rsid w:val="00DA33B4"/>
    <w:rsid w:val="00DA550A"/>
    <w:rsid w:val="00DA5833"/>
    <w:rsid w:val="00DA6147"/>
    <w:rsid w:val="00DA77D4"/>
    <w:rsid w:val="00DA7878"/>
    <w:rsid w:val="00DB013E"/>
    <w:rsid w:val="00DB05A9"/>
    <w:rsid w:val="00DB139C"/>
    <w:rsid w:val="00DB291D"/>
    <w:rsid w:val="00DB2A02"/>
    <w:rsid w:val="00DB6586"/>
    <w:rsid w:val="00DB6DCC"/>
    <w:rsid w:val="00DB7692"/>
    <w:rsid w:val="00DB7865"/>
    <w:rsid w:val="00DC0192"/>
    <w:rsid w:val="00DC1FD5"/>
    <w:rsid w:val="00DC4E96"/>
    <w:rsid w:val="00DC74FF"/>
    <w:rsid w:val="00DC7E37"/>
    <w:rsid w:val="00DD2217"/>
    <w:rsid w:val="00DD30D6"/>
    <w:rsid w:val="00DD7935"/>
    <w:rsid w:val="00DD7B1B"/>
    <w:rsid w:val="00DD7C36"/>
    <w:rsid w:val="00DD7F31"/>
    <w:rsid w:val="00DE0425"/>
    <w:rsid w:val="00DE22B2"/>
    <w:rsid w:val="00DE276F"/>
    <w:rsid w:val="00DE4AAC"/>
    <w:rsid w:val="00DE4BAC"/>
    <w:rsid w:val="00DE5765"/>
    <w:rsid w:val="00DE6BE8"/>
    <w:rsid w:val="00DE6CE5"/>
    <w:rsid w:val="00DE7538"/>
    <w:rsid w:val="00DF003B"/>
    <w:rsid w:val="00DF05E4"/>
    <w:rsid w:val="00DF2435"/>
    <w:rsid w:val="00DF2BEF"/>
    <w:rsid w:val="00DF3DEF"/>
    <w:rsid w:val="00DF41D2"/>
    <w:rsid w:val="00DF5D86"/>
    <w:rsid w:val="00DF62F5"/>
    <w:rsid w:val="00DF6474"/>
    <w:rsid w:val="00DF739F"/>
    <w:rsid w:val="00DF74F9"/>
    <w:rsid w:val="00DF777D"/>
    <w:rsid w:val="00DF7AB6"/>
    <w:rsid w:val="00E00741"/>
    <w:rsid w:val="00E00D3F"/>
    <w:rsid w:val="00E010FB"/>
    <w:rsid w:val="00E0167E"/>
    <w:rsid w:val="00E01AC0"/>
    <w:rsid w:val="00E01B67"/>
    <w:rsid w:val="00E02A33"/>
    <w:rsid w:val="00E035FF"/>
    <w:rsid w:val="00E04588"/>
    <w:rsid w:val="00E055D9"/>
    <w:rsid w:val="00E06D72"/>
    <w:rsid w:val="00E07757"/>
    <w:rsid w:val="00E10700"/>
    <w:rsid w:val="00E10EF1"/>
    <w:rsid w:val="00E12E2E"/>
    <w:rsid w:val="00E12FA2"/>
    <w:rsid w:val="00E15470"/>
    <w:rsid w:val="00E15BA3"/>
    <w:rsid w:val="00E173BF"/>
    <w:rsid w:val="00E20F7C"/>
    <w:rsid w:val="00E238D4"/>
    <w:rsid w:val="00E25126"/>
    <w:rsid w:val="00E269EF"/>
    <w:rsid w:val="00E271FC"/>
    <w:rsid w:val="00E27515"/>
    <w:rsid w:val="00E27839"/>
    <w:rsid w:val="00E3050D"/>
    <w:rsid w:val="00E33497"/>
    <w:rsid w:val="00E34BFA"/>
    <w:rsid w:val="00E36F66"/>
    <w:rsid w:val="00E3732C"/>
    <w:rsid w:val="00E379B4"/>
    <w:rsid w:val="00E40592"/>
    <w:rsid w:val="00E407EE"/>
    <w:rsid w:val="00E40D5E"/>
    <w:rsid w:val="00E46167"/>
    <w:rsid w:val="00E4681D"/>
    <w:rsid w:val="00E4746A"/>
    <w:rsid w:val="00E50EA9"/>
    <w:rsid w:val="00E51190"/>
    <w:rsid w:val="00E51D6E"/>
    <w:rsid w:val="00E55128"/>
    <w:rsid w:val="00E57956"/>
    <w:rsid w:val="00E605BA"/>
    <w:rsid w:val="00E61088"/>
    <w:rsid w:val="00E61412"/>
    <w:rsid w:val="00E637D5"/>
    <w:rsid w:val="00E646FD"/>
    <w:rsid w:val="00E649E2"/>
    <w:rsid w:val="00E64F08"/>
    <w:rsid w:val="00E67045"/>
    <w:rsid w:val="00E67185"/>
    <w:rsid w:val="00E7182A"/>
    <w:rsid w:val="00E71C82"/>
    <w:rsid w:val="00E73FD0"/>
    <w:rsid w:val="00E7533C"/>
    <w:rsid w:val="00E7690D"/>
    <w:rsid w:val="00E76BAB"/>
    <w:rsid w:val="00E77272"/>
    <w:rsid w:val="00E77A25"/>
    <w:rsid w:val="00E82DFE"/>
    <w:rsid w:val="00E83156"/>
    <w:rsid w:val="00E875C5"/>
    <w:rsid w:val="00E9424A"/>
    <w:rsid w:val="00E95F13"/>
    <w:rsid w:val="00E9717B"/>
    <w:rsid w:val="00EA09EB"/>
    <w:rsid w:val="00EA2078"/>
    <w:rsid w:val="00EA316F"/>
    <w:rsid w:val="00EA41A4"/>
    <w:rsid w:val="00EA5A49"/>
    <w:rsid w:val="00EA638C"/>
    <w:rsid w:val="00EA6D00"/>
    <w:rsid w:val="00EA7E71"/>
    <w:rsid w:val="00EB4581"/>
    <w:rsid w:val="00EB5573"/>
    <w:rsid w:val="00EB68EE"/>
    <w:rsid w:val="00EC12A2"/>
    <w:rsid w:val="00EC1C35"/>
    <w:rsid w:val="00EC1F7B"/>
    <w:rsid w:val="00EC28C6"/>
    <w:rsid w:val="00EC3302"/>
    <w:rsid w:val="00EC5A80"/>
    <w:rsid w:val="00EC5D28"/>
    <w:rsid w:val="00EC64EE"/>
    <w:rsid w:val="00EC746C"/>
    <w:rsid w:val="00EC7E19"/>
    <w:rsid w:val="00ED1340"/>
    <w:rsid w:val="00ED2FA4"/>
    <w:rsid w:val="00ED3C0F"/>
    <w:rsid w:val="00ED5FB6"/>
    <w:rsid w:val="00ED67C6"/>
    <w:rsid w:val="00ED6B80"/>
    <w:rsid w:val="00EE0F01"/>
    <w:rsid w:val="00EE0F2C"/>
    <w:rsid w:val="00EE3CB0"/>
    <w:rsid w:val="00EE4D7D"/>
    <w:rsid w:val="00EE5097"/>
    <w:rsid w:val="00EE6A6F"/>
    <w:rsid w:val="00EF0834"/>
    <w:rsid w:val="00EF31F9"/>
    <w:rsid w:val="00EF3737"/>
    <w:rsid w:val="00EF7342"/>
    <w:rsid w:val="00EF787F"/>
    <w:rsid w:val="00EF7DDD"/>
    <w:rsid w:val="00EF7EC9"/>
    <w:rsid w:val="00F00588"/>
    <w:rsid w:val="00F01A97"/>
    <w:rsid w:val="00F032E6"/>
    <w:rsid w:val="00F04349"/>
    <w:rsid w:val="00F04484"/>
    <w:rsid w:val="00F04737"/>
    <w:rsid w:val="00F0547C"/>
    <w:rsid w:val="00F06402"/>
    <w:rsid w:val="00F06A09"/>
    <w:rsid w:val="00F07634"/>
    <w:rsid w:val="00F07E27"/>
    <w:rsid w:val="00F11008"/>
    <w:rsid w:val="00F11598"/>
    <w:rsid w:val="00F123A5"/>
    <w:rsid w:val="00F12B01"/>
    <w:rsid w:val="00F14493"/>
    <w:rsid w:val="00F15196"/>
    <w:rsid w:val="00F1743A"/>
    <w:rsid w:val="00F2025A"/>
    <w:rsid w:val="00F20530"/>
    <w:rsid w:val="00F210CC"/>
    <w:rsid w:val="00F21113"/>
    <w:rsid w:val="00F2111C"/>
    <w:rsid w:val="00F229E2"/>
    <w:rsid w:val="00F23C8B"/>
    <w:rsid w:val="00F24489"/>
    <w:rsid w:val="00F24E3B"/>
    <w:rsid w:val="00F255DA"/>
    <w:rsid w:val="00F256D2"/>
    <w:rsid w:val="00F26BE8"/>
    <w:rsid w:val="00F26C39"/>
    <w:rsid w:val="00F301B6"/>
    <w:rsid w:val="00F303F6"/>
    <w:rsid w:val="00F30BDE"/>
    <w:rsid w:val="00F31C18"/>
    <w:rsid w:val="00F31E54"/>
    <w:rsid w:val="00F333DA"/>
    <w:rsid w:val="00F347E8"/>
    <w:rsid w:val="00F359A5"/>
    <w:rsid w:val="00F36952"/>
    <w:rsid w:val="00F37B0E"/>
    <w:rsid w:val="00F400FA"/>
    <w:rsid w:val="00F40C93"/>
    <w:rsid w:val="00F41273"/>
    <w:rsid w:val="00F4144F"/>
    <w:rsid w:val="00F42E5C"/>
    <w:rsid w:val="00F430AF"/>
    <w:rsid w:val="00F43CD5"/>
    <w:rsid w:val="00F44A71"/>
    <w:rsid w:val="00F44F1F"/>
    <w:rsid w:val="00F51FA0"/>
    <w:rsid w:val="00F538FA"/>
    <w:rsid w:val="00F54588"/>
    <w:rsid w:val="00F545D1"/>
    <w:rsid w:val="00F54E75"/>
    <w:rsid w:val="00F55515"/>
    <w:rsid w:val="00F57FB2"/>
    <w:rsid w:val="00F60723"/>
    <w:rsid w:val="00F61527"/>
    <w:rsid w:val="00F61A0A"/>
    <w:rsid w:val="00F61EBC"/>
    <w:rsid w:val="00F6236B"/>
    <w:rsid w:val="00F63A4F"/>
    <w:rsid w:val="00F63B66"/>
    <w:rsid w:val="00F63D87"/>
    <w:rsid w:val="00F6573C"/>
    <w:rsid w:val="00F659DF"/>
    <w:rsid w:val="00F666D9"/>
    <w:rsid w:val="00F67A32"/>
    <w:rsid w:val="00F70832"/>
    <w:rsid w:val="00F70CCC"/>
    <w:rsid w:val="00F71A47"/>
    <w:rsid w:val="00F71C9F"/>
    <w:rsid w:val="00F77B49"/>
    <w:rsid w:val="00F807F3"/>
    <w:rsid w:val="00F80DBA"/>
    <w:rsid w:val="00F82E6A"/>
    <w:rsid w:val="00F83987"/>
    <w:rsid w:val="00F83A9F"/>
    <w:rsid w:val="00F843F9"/>
    <w:rsid w:val="00F910F6"/>
    <w:rsid w:val="00F914A3"/>
    <w:rsid w:val="00F91882"/>
    <w:rsid w:val="00F92339"/>
    <w:rsid w:val="00F93ACB"/>
    <w:rsid w:val="00F951A5"/>
    <w:rsid w:val="00F95754"/>
    <w:rsid w:val="00F95C7B"/>
    <w:rsid w:val="00F967C3"/>
    <w:rsid w:val="00F978FB"/>
    <w:rsid w:val="00FA0780"/>
    <w:rsid w:val="00FA0858"/>
    <w:rsid w:val="00FA1384"/>
    <w:rsid w:val="00FA304B"/>
    <w:rsid w:val="00FA3A84"/>
    <w:rsid w:val="00FA42F1"/>
    <w:rsid w:val="00FA55C7"/>
    <w:rsid w:val="00FA5766"/>
    <w:rsid w:val="00FA609E"/>
    <w:rsid w:val="00FA6637"/>
    <w:rsid w:val="00FA6FE0"/>
    <w:rsid w:val="00FA70FE"/>
    <w:rsid w:val="00FA7119"/>
    <w:rsid w:val="00FA7A4A"/>
    <w:rsid w:val="00FB1409"/>
    <w:rsid w:val="00FB1D86"/>
    <w:rsid w:val="00FB44CA"/>
    <w:rsid w:val="00FB5514"/>
    <w:rsid w:val="00FB5576"/>
    <w:rsid w:val="00FB6318"/>
    <w:rsid w:val="00FB643A"/>
    <w:rsid w:val="00FB7FA5"/>
    <w:rsid w:val="00FB7FFD"/>
    <w:rsid w:val="00FC1015"/>
    <w:rsid w:val="00FC5799"/>
    <w:rsid w:val="00FC7B21"/>
    <w:rsid w:val="00FD0554"/>
    <w:rsid w:val="00FD0EDA"/>
    <w:rsid w:val="00FD10FB"/>
    <w:rsid w:val="00FD12BC"/>
    <w:rsid w:val="00FD2D32"/>
    <w:rsid w:val="00FD37A8"/>
    <w:rsid w:val="00FD4D48"/>
    <w:rsid w:val="00FD5841"/>
    <w:rsid w:val="00FD5BBC"/>
    <w:rsid w:val="00FD5D39"/>
    <w:rsid w:val="00FD5DEC"/>
    <w:rsid w:val="00FD64B1"/>
    <w:rsid w:val="00FD7B93"/>
    <w:rsid w:val="00FE07A9"/>
    <w:rsid w:val="00FE0EA7"/>
    <w:rsid w:val="00FE1CAF"/>
    <w:rsid w:val="00FE2749"/>
    <w:rsid w:val="00FE3A2D"/>
    <w:rsid w:val="00FE4728"/>
    <w:rsid w:val="00FE548C"/>
    <w:rsid w:val="00FF0150"/>
    <w:rsid w:val="00FF04AD"/>
    <w:rsid w:val="00FF09E8"/>
    <w:rsid w:val="00FF1B79"/>
    <w:rsid w:val="00FF22F3"/>
    <w:rsid w:val="00FF2EC9"/>
    <w:rsid w:val="00FF3D02"/>
    <w:rsid w:val="00FF461E"/>
    <w:rsid w:val="00FF4A10"/>
    <w:rsid w:val="00FF51B2"/>
    <w:rsid w:val="00FF5C98"/>
    <w:rsid w:val="00FF6B34"/>
    <w:rsid w:val="00FF6BFF"/>
    <w:rsid w:val="00FF6EDE"/>
    <w:rsid w:val="00FF70CB"/>
    <w:rsid w:val="00FF71C6"/>
    <w:rsid w:val="00FF7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9B8A2"/>
  <w15:chartTrackingRefBased/>
  <w15:docId w15:val="{41A4467C-F151-45C3-8D73-1FEF9D02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D8F"/>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D8F"/>
    <w:pPr>
      <w:jc w:val="center"/>
    </w:pPr>
    <w:rPr>
      <w:i/>
      <w:iCs/>
    </w:rPr>
  </w:style>
  <w:style w:type="character" w:customStyle="1" w:styleId="BodyTextChar">
    <w:name w:val="Body Text Char"/>
    <w:link w:val="BodyText"/>
    <w:semiHidden/>
    <w:locked/>
    <w:rsid w:val="00647D8F"/>
    <w:rPr>
      <w:rFonts w:ascii="Arial" w:hAnsi="Arial" w:cs="Arial"/>
      <w:i/>
      <w:iCs/>
      <w:sz w:val="22"/>
      <w:szCs w:val="22"/>
      <w:lang w:val="en-GB" w:eastAsia="en-US" w:bidi="ar-SA"/>
    </w:rPr>
  </w:style>
  <w:style w:type="paragraph" w:customStyle="1" w:styleId="BodySingle">
    <w:name w:val="Body Single"/>
    <w:link w:val="BodySingleChar"/>
    <w:rsid w:val="00647D8F"/>
    <w:rPr>
      <w:rFonts w:ascii="Rockwell" w:hAnsi="Rockwell" w:cs="Rockwell"/>
      <w:color w:val="000000"/>
      <w:sz w:val="24"/>
      <w:szCs w:val="24"/>
      <w:lang w:eastAsia="en-US"/>
    </w:rPr>
  </w:style>
  <w:style w:type="paragraph" w:styleId="BodyText2">
    <w:name w:val="Body Text 2"/>
    <w:basedOn w:val="Normal"/>
    <w:link w:val="BodyText2Char"/>
    <w:rsid w:val="00647D8F"/>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647D8F"/>
    <w:rPr>
      <w:sz w:val="24"/>
      <w:szCs w:val="24"/>
      <w:lang w:val="en-GB" w:eastAsia="en-US" w:bidi="ar-SA"/>
    </w:rPr>
  </w:style>
  <w:style w:type="paragraph" w:customStyle="1" w:styleId="Default">
    <w:name w:val="Default"/>
    <w:rsid w:val="00647D8F"/>
    <w:pPr>
      <w:autoSpaceDE w:val="0"/>
      <w:autoSpaceDN w:val="0"/>
      <w:adjustRightInd w:val="0"/>
    </w:pPr>
    <w:rPr>
      <w:rFonts w:ascii="Arial" w:hAnsi="Arial" w:cs="Arial"/>
      <w:color w:val="000000"/>
      <w:sz w:val="24"/>
      <w:szCs w:val="24"/>
    </w:rPr>
  </w:style>
  <w:style w:type="character" w:customStyle="1" w:styleId="BodySingleChar">
    <w:name w:val="Body Single Char"/>
    <w:link w:val="BodySingle"/>
    <w:rsid w:val="00647D8F"/>
    <w:rPr>
      <w:rFonts w:ascii="Rockwell" w:hAnsi="Rockwell" w:cs="Rockwell"/>
      <w:color w:val="000000"/>
      <w:sz w:val="24"/>
      <w:szCs w:val="24"/>
      <w:lang w:val="en-GB" w:eastAsia="en-US" w:bidi="ar-SA"/>
    </w:rPr>
  </w:style>
  <w:style w:type="character" w:styleId="Hyperlink">
    <w:name w:val="Hyperlink"/>
    <w:rsid w:val="009C3DBF"/>
    <w:rPr>
      <w:color w:val="0000FF"/>
      <w:u w:val="single"/>
    </w:rPr>
  </w:style>
  <w:style w:type="table" w:styleId="TableGrid">
    <w:name w:val="Table Grid"/>
    <w:basedOn w:val="TableNormal"/>
    <w:rsid w:val="00CC4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C4355"/>
  </w:style>
  <w:style w:type="paragraph" w:styleId="Footer">
    <w:name w:val="footer"/>
    <w:basedOn w:val="Normal"/>
    <w:rsid w:val="0065314C"/>
    <w:pPr>
      <w:tabs>
        <w:tab w:val="center" w:pos="4153"/>
        <w:tab w:val="right" w:pos="8306"/>
      </w:tabs>
    </w:pPr>
  </w:style>
  <w:style w:type="character" w:styleId="PageNumber">
    <w:name w:val="page number"/>
    <w:basedOn w:val="DefaultParagraphFont"/>
    <w:rsid w:val="0065314C"/>
  </w:style>
  <w:style w:type="paragraph" w:styleId="Header">
    <w:name w:val="header"/>
    <w:basedOn w:val="Normal"/>
    <w:rsid w:val="0065314C"/>
    <w:pPr>
      <w:tabs>
        <w:tab w:val="center" w:pos="4153"/>
        <w:tab w:val="right" w:pos="8306"/>
      </w:tabs>
    </w:pPr>
  </w:style>
  <w:style w:type="paragraph" w:styleId="BalloonText">
    <w:name w:val="Balloon Text"/>
    <w:basedOn w:val="Normal"/>
    <w:semiHidden/>
    <w:rsid w:val="0094515A"/>
    <w:rPr>
      <w:rFonts w:ascii="Tahoma" w:hAnsi="Tahoma" w:cs="Tahoma"/>
      <w:sz w:val="16"/>
      <w:szCs w:val="16"/>
    </w:rPr>
  </w:style>
  <w:style w:type="paragraph" w:styleId="PlainText">
    <w:name w:val="Plain Text"/>
    <w:basedOn w:val="Normal"/>
    <w:link w:val="PlainTextChar"/>
    <w:uiPriority w:val="99"/>
    <w:unhideWhenUsed/>
    <w:rsid w:val="00F26C39"/>
    <w:rPr>
      <w:rFonts w:ascii="Calibri" w:eastAsia="Calibri" w:hAnsi="Calibri" w:cs="Times New Roman"/>
      <w:szCs w:val="21"/>
    </w:rPr>
  </w:style>
  <w:style w:type="character" w:customStyle="1" w:styleId="PlainTextChar">
    <w:name w:val="Plain Text Char"/>
    <w:link w:val="PlainText"/>
    <w:uiPriority w:val="99"/>
    <w:rsid w:val="00F26C39"/>
    <w:rPr>
      <w:rFonts w:ascii="Calibri" w:eastAsia="Calibri" w:hAnsi="Calibri"/>
      <w:sz w:val="22"/>
      <w:szCs w:val="21"/>
      <w:lang w:eastAsia="en-US"/>
    </w:rPr>
  </w:style>
  <w:style w:type="paragraph" w:styleId="ListParagraph">
    <w:name w:val="List Paragraph"/>
    <w:basedOn w:val="Normal"/>
    <w:uiPriority w:val="34"/>
    <w:qFormat/>
    <w:rsid w:val="00F07634"/>
    <w:pPr>
      <w:spacing w:after="200" w:line="276" w:lineRule="auto"/>
      <w:ind w:left="720"/>
      <w:contextualSpacing/>
    </w:pPr>
    <w:rPr>
      <w:rFonts w:ascii="Calibri" w:hAnsi="Calibri" w:cs="Times New Roman"/>
    </w:rPr>
  </w:style>
  <w:style w:type="paragraph" w:styleId="NormalWeb">
    <w:name w:val="Normal (Web)"/>
    <w:basedOn w:val="Normal"/>
    <w:uiPriority w:val="99"/>
    <w:unhideWhenUsed/>
    <w:rsid w:val="002F1E67"/>
    <w:pPr>
      <w:spacing w:before="100" w:beforeAutospacing="1" w:after="100" w:afterAutospacing="1"/>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874">
      <w:bodyDiv w:val="1"/>
      <w:marLeft w:val="0"/>
      <w:marRight w:val="0"/>
      <w:marTop w:val="0"/>
      <w:marBottom w:val="0"/>
      <w:divBdr>
        <w:top w:val="none" w:sz="0" w:space="0" w:color="auto"/>
        <w:left w:val="none" w:sz="0" w:space="0" w:color="auto"/>
        <w:bottom w:val="none" w:sz="0" w:space="0" w:color="auto"/>
        <w:right w:val="none" w:sz="0" w:space="0" w:color="auto"/>
      </w:divBdr>
    </w:div>
    <w:div w:id="20211584">
      <w:bodyDiv w:val="1"/>
      <w:marLeft w:val="0"/>
      <w:marRight w:val="0"/>
      <w:marTop w:val="0"/>
      <w:marBottom w:val="0"/>
      <w:divBdr>
        <w:top w:val="none" w:sz="0" w:space="0" w:color="auto"/>
        <w:left w:val="none" w:sz="0" w:space="0" w:color="auto"/>
        <w:bottom w:val="none" w:sz="0" w:space="0" w:color="auto"/>
        <w:right w:val="none" w:sz="0" w:space="0" w:color="auto"/>
      </w:divBdr>
    </w:div>
    <w:div w:id="22020369">
      <w:bodyDiv w:val="1"/>
      <w:marLeft w:val="0"/>
      <w:marRight w:val="0"/>
      <w:marTop w:val="0"/>
      <w:marBottom w:val="0"/>
      <w:divBdr>
        <w:top w:val="none" w:sz="0" w:space="0" w:color="auto"/>
        <w:left w:val="none" w:sz="0" w:space="0" w:color="auto"/>
        <w:bottom w:val="none" w:sz="0" w:space="0" w:color="auto"/>
        <w:right w:val="none" w:sz="0" w:space="0" w:color="auto"/>
      </w:divBdr>
    </w:div>
    <w:div w:id="184950960">
      <w:bodyDiv w:val="1"/>
      <w:marLeft w:val="0"/>
      <w:marRight w:val="0"/>
      <w:marTop w:val="0"/>
      <w:marBottom w:val="0"/>
      <w:divBdr>
        <w:top w:val="none" w:sz="0" w:space="0" w:color="auto"/>
        <w:left w:val="none" w:sz="0" w:space="0" w:color="auto"/>
        <w:bottom w:val="none" w:sz="0" w:space="0" w:color="auto"/>
        <w:right w:val="none" w:sz="0" w:space="0" w:color="auto"/>
      </w:divBdr>
    </w:div>
    <w:div w:id="240717196">
      <w:bodyDiv w:val="1"/>
      <w:marLeft w:val="0"/>
      <w:marRight w:val="0"/>
      <w:marTop w:val="0"/>
      <w:marBottom w:val="0"/>
      <w:divBdr>
        <w:top w:val="none" w:sz="0" w:space="0" w:color="auto"/>
        <w:left w:val="none" w:sz="0" w:space="0" w:color="auto"/>
        <w:bottom w:val="none" w:sz="0" w:space="0" w:color="auto"/>
        <w:right w:val="none" w:sz="0" w:space="0" w:color="auto"/>
      </w:divBdr>
    </w:div>
    <w:div w:id="319578808">
      <w:bodyDiv w:val="1"/>
      <w:marLeft w:val="0"/>
      <w:marRight w:val="0"/>
      <w:marTop w:val="0"/>
      <w:marBottom w:val="0"/>
      <w:divBdr>
        <w:top w:val="none" w:sz="0" w:space="0" w:color="auto"/>
        <w:left w:val="none" w:sz="0" w:space="0" w:color="auto"/>
        <w:bottom w:val="none" w:sz="0" w:space="0" w:color="auto"/>
        <w:right w:val="none" w:sz="0" w:space="0" w:color="auto"/>
      </w:divBdr>
    </w:div>
    <w:div w:id="338194839">
      <w:bodyDiv w:val="1"/>
      <w:marLeft w:val="0"/>
      <w:marRight w:val="0"/>
      <w:marTop w:val="0"/>
      <w:marBottom w:val="0"/>
      <w:divBdr>
        <w:top w:val="none" w:sz="0" w:space="0" w:color="auto"/>
        <w:left w:val="none" w:sz="0" w:space="0" w:color="auto"/>
        <w:bottom w:val="none" w:sz="0" w:space="0" w:color="auto"/>
        <w:right w:val="none" w:sz="0" w:space="0" w:color="auto"/>
      </w:divBdr>
    </w:div>
    <w:div w:id="541985993">
      <w:bodyDiv w:val="1"/>
      <w:marLeft w:val="0"/>
      <w:marRight w:val="0"/>
      <w:marTop w:val="0"/>
      <w:marBottom w:val="0"/>
      <w:divBdr>
        <w:top w:val="none" w:sz="0" w:space="0" w:color="auto"/>
        <w:left w:val="none" w:sz="0" w:space="0" w:color="auto"/>
        <w:bottom w:val="none" w:sz="0" w:space="0" w:color="auto"/>
        <w:right w:val="none" w:sz="0" w:space="0" w:color="auto"/>
      </w:divBdr>
    </w:div>
    <w:div w:id="556358162">
      <w:bodyDiv w:val="1"/>
      <w:marLeft w:val="0"/>
      <w:marRight w:val="0"/>
      <w:marTop w:val="0"/>
      <w:marBottom w:val="0"/>
      <w:divBdr>
        <w:top w:val="none" w:sz="0" w:space="0" w:color="auto"/>
        <w:left w:val="none" w:sz="0" w:space="0" w:color="auto"/>
        <w:bottom w:val="none" w:sz="0" w:space="0" w:color="auto"/>
        <w:right w:val="none" w:sz="0" w:space="0" w:color="auto"/>
      </w:divBdr>
    </w:div>
    <w:div w:id="568465332">
      <w:bodyDiv w:val="1"/>
      <w:marLeft w:val="0"/>
      <w:marRight w:val="0"/>
      <w:marTop w:val="0"/>
      <w:marBottom w:val="0"/>
      <w:divBdr>
        <w:top w:val="none" w:sz="0" w:space="0" w:color="auto"/>
        <w:left w:val="none" w:sz="0" w:space="0" w:color="auto"/>
        <w:bottom w:val="none" w:sz="0" w:space="0" w:color="auto"/>
        <w:right w:val="none" w:sz="0" w:space="0" w:color="auto"/>
      </w:divBdr>
    </w:div>
    <w:div w:id="608900782">
      <w:bodyDiv w:val="1"/>
      <w:marLeft w:val="0"/>
      <w:marRight w:val="0"/>
      <w:marTop w:val="0"/>
      <w:marBottom w:val="0"/>
      <w:divBdr>
        <w:top w:val="none" w:sz="0" w:space="0" w:color="auto"/>
        <w:left w:val="none" w:sz="0" w:space="0" w:color="auto"/>
        <w:bottom w:val="none" w:sz="0" w:space="0" w:color="auto"/>
        <w:right w:val="none" w:sz="0" w:space="0" w:color="auto"/>
      </w:divBdr>
    </w:div>
    <w:div w:id="629819211">
      <w:bodyDiv w:val="1"/>
      <w:marLeft w:val="0"/>
      <w:marRight w:val="0"/>
      <w:marTop w:val="0"/>
      <w:marBottom w:val="0"/>
      <w:divBdr>
        <w:top w:val="none" w:sz="0" w:space="0" w:color="auto"/>
        <w:left w:val="none" w:sz="0" w:space="0" w:color="auto"/>
        <w:bottom w:val="none" w:sz="0" w:space="0" w:color="auto"/>
        <w:right w:val="none" w:sz="0" w:space="0" w:color="auto"/>
      </w:divBdr>
    </w:div>
    <w:div w:id="906887619">
      <w:bodyDiv w:val="1"/>
      <w:marLeft w:val="0"/>
      <w:marRight w:val="0"/>
      <w:marTop w:val="0"/>
      <w:marBottom w:val="0"/>
      <w:divBdr>
        <w:top w:val="none" w:sz="0" w:space="0" w:color="auto"/>
        <w:left w:val="none" w:sz="0" w:space="0" w:color="auto"/>
        <w:bottom w:val="none" w:sz="0" w:space="0" w:color="auto"/>
        <w:right w:val="none" w:sz="0" w:space="0" w:color="auto"/>
      </w:divBdr>
    </w:div>
    <w:div w:id="1004937184">
      <w:bodyDiv w:val="1"/>
      <w:marLeft w:val="0"/>
      <w:marRight w:val="0"/>
      <w:marTop w:val="0"/>
      <w:marBottom w:val="0"/>
      <w:divBdr>
        <w:top w:val="none" w:sz="0" w:space="0" w:color="auto"/>
        <w:left w:val="none" w:sz="0" w:space="0" w:color="auto"/>
        <w:bottom w:val="none" w:sz="0" w:space="0" w:color="auto"/>
        <w:right w:val="none" w:sz="0" w:space="0" w:color="auto"/>
      </w:divBdr>
    </w:div>
    <w:div w:id="1144737062">
      <w:bodyDiv w:val="1"/>
      <w:marLeft w:val="0"/>
      <w:marRight w:val="0"/>
      <w:marTop w:val="0"/>
      <w:marBottom w:val="0"/>
      <w:divBdr>
        <w:top w:val="none" w:sz="0" w:space="0" w:color="auto"/>
        <w:left w:val="none" w:sz="0" w:space="0" w:color="auto"/>
        <w:bottom w:val="none" w:sz="0" w:space="0" w:color="auto"/>
        <w:right w:val="none" w:sz="0" w:space="0" w:color="auto"/>
      </w:divBdr>
    </w:div>
    <w:div w:id="1336809230">
      <w:bodyDiv w:val="1"/>
      <w:marLeft w:val="0"/>
      <w:marRight w:val="0"/>
      <w:marTop w:val="0"/>
      <w:marBottom w:val="0"/>
      <w:divBdr>
        <w:top w:val="none" w:sz="0" w:space="0" w:color="auto"/>
        <w:left w:val="none" w:sz="0" w:space="0" w:color="auto"/>
        <w:bottom w:val="none" w:sz="0" w:space="0" w:color="auto"/>
        <w:right w:val="none" w:sz="0" w:space="0" w:color="auto"/>
      </w:divBdr>
    </w:div>
    <w:div w:id="1407920779">
      <w:bodyDiv w:val="1"/>
      <w:marLeft w:val="0"/>
      <w:marRight w:val="0"/>
      <w:marTop w:val="0"/>
      <w:marBottom w:val="0"/>
      <w:divBdr>
        <w:top w:val="none" w:sz="0" w:space="0" w:color="auto"/>
        <w:left w:val="none" w:sz="0" w:space="0" w:color="auto"/>
        <w:bottom w:val="none" w:sz="0" w:space="0" w:color="auto"/>
        <w:right w:val="none" w:sz="0" w:space="0" w:color="auto"/>
      </w:divBdr>
      <w:divsChild>
        <w:div w:id="140276140">
          <w:marLeft w:val="0"/>
          <w:marRight w:val="0"/>
          <w:marTop w:val="0"/>
          <w:marBottom w:val="0"/>
          <w:divBdr>
            <w:top w:val="none" w:sz="0" w:space="0" w:color="auto"/>
            <w:left w:val="none" w:sz="0" w:space="0" w:color="auto"/>
            <w:bottom w:val="none" w:sz="0" w:space="0" w:color="auto"/>
            <w:right w:val="none" w:sz="0" w:space="0" w:color="auto"/>
          </w:divBdr>
        </w:div>
        <w:div w:id="141390632">
          <w:marLeft w:val="0"/>
          <w:marRight w:val="0"/>
          <w:marTop w:val="0"/>
          <w:marBottom w:val="0"/>
          <w:divBdr>
            <w:top w:val="none" w:sz="0" w:space="0" w:color="auto"/>
            <w:left w:val="none" w:sz="0" w:space="0" w:color="auto"/>
            <w:bottom w:val="none" w:sz="0" w:space="0" w:color="auto"/>
            <w:right w:val="none" w:sz="0" w:space="0" w:color="auto"/>
          </w:divBdr>
        </w:div>
        <w:div w:id="445000398">
          <w:marLeft w:val="0"/>
          <w:marRight w:val="0"/>
          <w:marTop w:val="0"/>
          <w:marBottom w:val="0"/>
          <w:divBdr>
            <w:top w:val="none" w:sz="0" w:space="0" w:color="auto"/>
            <w:left w:val="none" w:sz="0" w:space="0" w:color="auto"/>
            <w:bottom w:val="none" w:sz="0" w:space="0" w:color="auto"/>
            <w:right w:val="none" w:sz="0" w:space="0" w:color="auto"/>
          </w:divBdr>
        </w:div>
        <w:div w:id="562059556">
          <w:marLeft w:val="0"/>
          <w:marRight w:val="0"/>
          <w:marTop w:val="0"/>
          <w:marBottom w:val="0"/>
          <w:divBdr>
            <w:top w:val="none" w:sz="0" w:space="0" w:color="auto"/>
            <w:left w:val="none" w:sz="0" w:space="0" w:color="auto"/>
            <w:bottom w:val="none" w:sz="0" w:space="0" w:color="auto"/>
            <w:right w:val="none" w:sz="0" w:space="0" w:color="auto"/>
          </w:divBdr>
        </w:div>
        <w:div w:id="902325827">
          <w:marLeft w:val="0"/>
          <w:marRight w:val="0"/>
          <w:marTop w:val="0"/>
          <w:marBottom w:val="0"/>
          <w:divBdr>
            <w:top w:val="none" w:sz="0" w:space="0" w:color="auto"/>
            <w:left w:val="none" w:sz="0" w:space="0" w:color="auto"/>
            <w:bottom w:val="none" w:sz="0" w:space="0" w:color="auto"/>
            <w:right w:val="none" w:sz="0" w:space="0" w:color="auto"/>
          </w:divBdr>
        </w:div>
        <w:div w:id="951480277">
          <w:marLeft w:val="0"/>
          <w:marRight w:val="0"/>
          <w:marTop w:val="0"/>
          <w:marBottom w:val="0"/>
          <w:divBdr>
            <w:top w:val="none" w:sz="0" w:space="0" w:color="auto"/>
            <w:left w:val="none" w:sz="0" w:space="0" w:color="auto"/>
            <w:bottom w:val="none" w:sz="0" w:space="0" w:color="auto"/>
            <w:right w:val="none" w:sz="0" w:space="0" w:color="auto"/>
          </w:divBdr>
        </w:div>
        <w:div w:id="996954409">
          <w:marLeft w:val="0"/>
          <w:marRight w:val="0"/>
          <w:marTop w:val="0"/>
          <w:marBottom w:val="0"/>
          <w:divBdr>
            <w:top w:val="none" w:sz="0" w:space="0" w:color="auto"/>
            <w:left w:val="none" w:sz="0" w:space="0" w:color="auto"/>
            <w:bottom w:val="none" w:sz="0" w:space="0" w:color="auto"/>
            <w:right w:val="none" w:sz="0" w:space="0" w:color="auto"/>
          </w:divBdr>
        </w:div>
        <w:div w:id="1033726386">
          <w:marLeft w:val="0"/>
          <w:marRight w:val="0"/>
          <w:marTop w:val="0"/>
          <w:marBottom w:val="0"/>
          <w:divBdr>
            <w:top w:val="none" w:sz="0" w:space="0" w:color="auto"/>
            <w:left w:val="none" w:sz="0" w:space="0" w:color="auto"/>
            <w:bottom w:val="none" w:sz="0" w:space="0" w:color="auto"/>
            <w:right w:val="none" w:sz="0" w:space="0" w:color="auto"/>
          </w:divBdr>
        </w:div>
        <w:div w:id="1144852298">
          <w:marLeft w:val="0"/>
          <w:marRight w:val="0"/>
          <w:marTop w:val="0"/>
          <w:marBottom w:val="0"/>
          <w:divBdr>
            <w:top w:val="none" w:sz="0" w:space="0" w:color="auto"/>
            <w:left w:val="none" w:sz="0" w:space="0" w:color="auto"/>
            <w:bottom w:val="none" w:sz="0" w:space="0" w:color="auto"/>
            <w:right w:val="none" w:sz="0" w:space="0" w:color="auto"/>
          </w:divBdr>
        </w:div>
        <w:div w:id="1197700089">
          <w:marLeft w:val="0"/>
          <w:marRight w:val="0"/>
          <w:marTop w:val="0"/>
          <w:marBottom w:val="0"/>
          <w:divBdr>
            <w:top w:val="none" w:sz="0" w:space="0" w:color="auto"/>
            <w:left w:val="none" w:sz="0" w:space="0" w:color="auto"/>
            <w:bottom w:val="none" w:sz="0" w:space="0" w:color="auto"/>
            <w:right w:val="none" w:sz="0" w:space="0" w:color="auto"/>
          </w:divBdr>
        </w:div>
        <w:div w:id="1253903326">
          <w:marLeft w:val="0"/>
          <w:marRight w:val="0"/>
          <w:marTop w:val="0"/>
          <w:marBottom w:val="0"/>
          <w:divBdr>
            <w:top w:val="none" w:sz="0" w:space="0" w:color="auto"/>
            <w:left w:val="none" w:sz="0" w:space="0" w:color="auto"/>
            <w:bottom w:val="none" w:sz="0" w:space="0" w:color="auto"/>
            <w:right w:val="none" w:sz="0" w:space="0" w:color="auto"/>
          </w:divBdr>
        </w:div>
        <w:div w:id="1473408712">
          <w:marLeft w:val="0"/>
          <w:marRight w:val="0"/>
          <w:marTop w:val="0"/>
          <w:marBottom w:val="0"/>
          <w:divBdr>
            <w:top w:val="none" w:sz="0" w:space="0" w:color="auto"/>
            <w:left w:val="none" w:sz="0" w:space="0" w:color="auto"/>
            <w:bottom w:val="none" w:sz="0" w:space="0" w:color="auto"/>
            <w:right w:val="none" w:sz="0" w:space="0" w:color="auto"/>
          </w:divBdr>
        </w:div>
        <w:div w:id="1632664978">
          <w:marLeft w:val="0"/>
          <w:marRight w:val="0"/>
          <w:marTop w:val="0"/>
          <w:marBottom w:val="0"/>
          <w:divBdr>
            <w:top w:val="none" w:sz="0" w:space="0" w:color="auto"/>
            <w:left w:val="none" w:sz="0" w:space="0" w:color="auto"/>
            <w:bottom w:val="none" w:sz="0" w:space="0" w:color="auto"/>
            <w:right w:val="none" w:sz="0" w:space="0" w:color="auto"/>
          </w:divBdr>
        </w:div>
        <w:div w:id="1815415511">
          <w:marLeft w:val="0"/>
          <w:marRight w:val="0"/>
          <w:marTop w:val="0"/>
          <w:marBottom w:val="0"/>
          <w:divBdr>
            <w:top w:val="none" w:sz="0" w:space="0" w:color="auto"/>
            <w:left w:val="none" w:sz="0" w:space="0" w:color="auto"/>
            <w:bottom w:val="none" w:sz="0" w:space="0" w:color="auto"/>
            <w:right w:val="none" w:sz="0" w:space="0" w:color="auto"/>
          </w:divBdr>
        </w:div>
        <w:div w:id="1846819213">
          <w:marLeft w:val="0"/>
          <w:marRight w:val="0"/>
          <w:marTop w:val="0"/>
          <w:marBottom w:val="0"/>
          <w:divBdr>
            <w:top w:val="none" w:sz="0" w:space="0" w:color="auto"/>
            <w:left w:val="none" w:sz="0" w:space="0" w:color="auto"/>
            <w:bottom w:val="none" w:sz="0" w:space="0" w:color="auto"/>
            <w:right w:val="none" w:sz="0" w:space="0" w:color="auto"/>
          </w:divBdr>
        </w:div>
        <w:div w:id="1932859818">
          <w:marLeft w:val="0"/>
          <w:marRight w:val="0"/>
          <w:marTop w:val="0"/>
          <w:marBottom w:val="0"/>
          <w:divBdr>
            <w:top w:val="none" w:sz="0" w:space="0" w:color="auto"/>
            <w:left w:val="none" w:sz="0" w:space="0" w:color="auto"/>
            <w:bottom w:val="none" w:sz="0" w:space="0" w:color="auto"/>
            <w:right w:val="none" w:sz="0" w:space="0" w:color="auto"/>
          </w:divBdr>
        </w:div>
        <w:div w:id="1980114703">
          <w:marLeft w:val="0"/>
          <w:marRight w:val="0"/>
          <w:marTop w:val="0"/>
          <w:marBottom w:val="0"/>
          <w:divBdr>
            <w:top w:val="none" w:sz="0" w:space="0" w:color="auto"/>
            <w:left w:val="none" w:sz="0" w:space="0" w:color="auto"/>
            <w:bottom w:val="none" w:sz="0" w:space="0" w:color="auto"/>
            <w:right w:val="none" w:sz="0" w:space="0" w:color="auto"/>
          </w:divBdr>
        </w:div>
        <w:div w:id="2012289110">
          <w:marLeft w:val="0"/>
          <w:marRight w:val="0"/>
          <w:marTop w:val="0"/>
          <w:marBottom w:val="0"/>
          <w:divBdr>
            <w:top w:val="none" w:sz="0" w:space="0" w:color="auto"/>
            <w:left w:val="none" w:sz="0" w:space="0" w:color="auto"/>
            <w:bottom w:val="none" w:sz="0" w:space="0" w:color="auto"/>
            <w:right w:val="none" w:sz="0" w:space="0" w:color="auto"/>
          </w:divBdr>
        </w:div>
      </w:divsChild>
    </w:div>
    <w:div w:id="1417627599">
      <w:bodyDiv w:val="1"/>
      <w:marLeft w:val="0"/>
      <w:marRight w:val="0"/>
      <w:marTop w:val="0"/>
      <w:marBottom w:val="0"/>
      <w:divBdr>
        <w:top w:val="none" w:sz="0" w:space="0" w:color="auto"/>
        <w:left w:val="none" w:sz="0" w:space="0" w:color="auto"/>
        <w:bottom w:val="none" w:sz="0" w:space="0" w:color="auto"/>
        <w:right w:val="none" w:sz="0" w:space="0" w:color="auto"/>
      </w:divBdr>
    </w:div>
    <w:div w:id="1480613372">
      <w:bodyDiv w:val="1"/>
      <w:marLeft w:val="0"/>
      <w:marRight w:val="0"/>
      <w:marTop w:val="0"/>
      <w:marBottom w:val="0"/>
      <w:divBdr>
        <w:top w:val="none" w:sz="0" w:space="0" w:color="auto"/>
        <w:left w:val="none" w:sz="0" w:space="0" w:color="auto"/>
        <w:bottom w:val="none" w:sz="0" w:space="0" w:color="auto"/>
        <w:right w:val="none" w:sz="0" w:space="0" w:color="auto"/>
      </w:divBdr>
    </w:div>
    <w:div w:id="1499618060">
      <w:bodyDiv w:val="1"/>
      <w:marLeft w:val="0"/>
      <w:marRight w:val="0"/>
      <w:marTop w:val="0"/>
      <w:marBottom w:val="0"/>
      <w:divBdr>
        <w:top w:val="none" w:sz="0" w:space="0" w:color="auto"/>
        <w:left w:val="none" w:sz="0" w:space="0" w:color="auto"/>
        <w:bottom w:val="none" w:sz="0" w:space="0" w:color="auto"/>
        <w:right w:val="none" w:sz="0" w:space="0" w:color="auto"/>
      </w:divBdr>
    </w:div>
    <w:div w:id="1504778621">
      <w:bodyDiv w:val="1"/>
      <w:marLeft w:val="0"/>
      <w:marRight w:val="0"/>
      <w:marTop w:val="0"/>
      <w:marBottom w:val="0"/>
      <w:divBdr>
        <w:top w:val="none" w:sz="0" w:space="0" w:color="auto"/>
        <w:left w:val="none" w:sz="0" w:space="0" w:color="auto"/>
        <w:bottom w:val="none" w:sz="0" w:space="0" w:color="auto"/>
        <w:right w:val="none" w:sz="0" w:space="0" w:color="auto"/>
      </w:divBdr>
    </w:div>
    <w:div w:id="1582520630">
      <w:bodyDiv w:val="1"/>
      <w:marLeft w:val="0"/>
      <w:marRight w:val="0"/>
      <w:marTop w:val="0"/>
      <w:marBottom w:val="0"/>
      <w:divBdr>
        <w:top w:val="none" w:sz="0" w:space="0" w:color="auto"/>
        <w:left w:val="none" w:sz="0" w:space="0" w:color="auto"/>
        <w:bottom w:val="none" w:sz="0" w:space="0" w:color="auto"/>
        <w:right w:val="none" w:sz="0" w:space="0" w:color="auto"/>
      </w:divBdr>
    </w:div>
    <w:div w:id="1699160714">
      <w:bodyDiv w:val="1"/>
      <w:marLeft w:val="0"/>
      <w:marRight w:val="0"/>
      <w:marTop w:val="0"/>
      <w:marBottom w:val="0"/>
      <w:divBdr>
        <w:top w:val="none" w:sz="0" w:space="0" w:color="auto"/>
        <w:left w:val="none" w:sz="0" w:space="0" w:color="auto"/>
        <w:bottom w:val="none" w:sz="0" w:space="0" w:color="auto"/>
        <w:right w:val="none" w:sz="0" w:space="0" w:color="auto"/>
      </w:divBdr>
    </w:div>
    <w:div w:id="1729454645">
      <w:bodyDiv w:val="1"/>
      <w:marLeft w:val="0"/>
      <w:marRight w:val="0"/>
      <w:marTop w:val="0"/>
      <w:marBottom w:val="0"/>
      <w:divBdr>
        <w:top w:val="none" w:sz="0" w:space="0" w:color="auto"/>
        <w:left w:val="none" w:sz="0" w:space="0" w:color="auto"/>
        <w:bottom w:val="none" w:sz="0" w:space="0" w:color="auto"/>
        <w:right w:val="none" w:sz="0" w:space="0" w:color="auto"/>
      </w:divBdr>
    </w:div>
    <w:div w:id="1780563489">
      <w:bodyDiv w:val="1"/>
      <w:marLeft w:val="0"/>
      <w:marRight w:val="0"/>
      <w:marTop w:val="0"/>
      <w:marBottom w:val="0"/>
      <w:divBdr>
        <w:top w:val="none" w:sz="0" w:space="0" w:color="auto"/>
        <w:left w:val="none" w:sz="0" w:space="0" w:color="auto"/>
        <w:bottom w:val="none" w:sz="0" w:space="0" w:color="auto"/>
        <w:right w:val="none" w:sz="0" w:space="0" w:color="auto"/>
      </w:divBdr>
    </w:div>
    <w:div w:id="1796219244">
      <w:bodyDiv w:val="1"/>
      <w:marLeft w:val="0"/>
      <w:marRight w:val="0"/>
      <w:marTop w:val="0"/>
      <w:marBottom w:val="0"/>
      <w:divBdr>
        <w:top w:val="none" w:sz="0" w:space="0" w:color="auto"/>
        <w:left w:val="none" w:sz="0" w:space="0" w:color="auto"/>
        <w:bottom w:val="none" w:sz="0" w:space="0" w:color="auto"/>
        <w:right w:val="none" w:sz="0" w:space="0" w:color="auto"/>
      </w:divBdr>
    </w:div>
    <w:div w:id="1831022723">
      <w:bodyDiv w:val="1"/>
      <w:marLeft w:val="0"/>
      <w:marRight w:val="0"/>
      <w:marTop w:val="0"/>
      <w:marBottom w:val="0"/>
      <w:divBdr>
        <w:top w:val="none" w:sz="0" w:space="0" w:color="auto"/>
        <w:left w:val="none" w:sz="0" w:space="0" w:color="auto"/>
        <w:bottom w:val="none" w:sz="0" w:space="0" w:color="auto"/>
        <w:right w:val="none" w:sz="0" w:space="0" w:color="auto"/>
      </w:divBdr>
    </w:div>
    <w:div w:id="1919828390">
      <w:bodyDiv w:val="1"/>
      <w:marLeft w:val="0"/>
      <w:marRight w:val="0"/>
      <w:marTop w:val="0"/>
      <w:marBottom w:val="0"/>
      <w:divBdr>
        <w:top w:val="none" w:sz="0" w:space="0" w:color="auto"/>
        <w:left w:val="none" w:sz="0" w:space="0" w:color="auto"/>
        <w:bottom w:val="none" w:sz="0" w:space="0" w:color="auto"/>
        <w:right w:val="none" w:sz="0" w:space="0" w:color="auto"/>
      </w:divBdr>
    </w:div>
    <w:div w:id="2017807967">
      <w:bodyDiv w:val="1"/>
      <w:marLeft w:val="0"/>
      <w:marRight w:val="0"/>
      <w:marTop w:val="0"/>
      <w:marBottom w:val="0"/>
      <w:divBdr>
        <w:top w:val="none" w:sz="0" w:space="0" w:color="auto"/>
        <w:left w:val="none" w:sz="0" w:space="0" w:color="auto"/>
        <w:bottom w:val="none" w:sz="0" w:space="0" w:color="auto"/>
        <w:right w:val="none" w:sz="0" w:space="0" w:color="auto"/>
      </w:divBdr>
    </w:div>
    <w:div w:id="2034531039">
      <w:bodyDiv w:val="1"/>
      <w:marLeft w:val="0"/>
      <w:marRight w:val="0"/>
      <w:marTop w:val="0"/>
      <w:marBottom w:val="0"/>
      <w:divBdr>
        <w:top w:val="none" w:sz="0" w:space="0" w:color="auto"/>
        <w:left w:val="none" w:sz="0" w:space="0" w:color="auto"/>
        <w:bottom w:val="none" w:sz="0" w:space="0" w:color="auto"/>
        <w:right w:val="none" w:sz="0" w:space="0" w:color="auto"/>
      </w:divBdr>
    </w:div>
    <w:div w:id="2035377877">
      <w:bodyDiv w:val="1"/>
      <w:marLeft w:val="0"/>
      <w:marRight w:val="0"/>
      <w:marTop w:val="0"/>
      <w:marBottom w:val="0"/>
      <w:divBdr>
        <w:top w:val="none" w:sz="0" w:space="0" w:color="auto"/>
        <w:left w:val="none" w:sz="0" w:space="0" w:color="auto"/>
        <w:bottom w:val="none" w:sz="0" w:space="0" w:color="auto"/>
        <w:right w:val="none" w:sz="0" w:space="0" w:color="auto"/>
      </w:divBdr>
      <w:divsChild>
        <w:div w:id="668094429">
          <w:marLeft w:val="0"/>
          <w:marRight w:val="0"/>
          <w:marTop w:val="0"/>
          <w:marBottom w:val="0"/>
          <w:divBdr>
            <w:top w:val="none" w:sz="0" w:space="0" w:color="auto"/>
            <w:left w:val="none" w:sz="0" w:space="0" w:color="auto"/>
            <w:bottom w:val="none" w:sz="0" w:space="0" w:color="auto"/>
            <w:right w:val="none" w:sz="0" w:space="0" w:color="auto"/>
          </w:divBdr>
          <w:divsChild>
            <w:div w:id="999042896">
              <w:marLeft w:val="0"/>
              <w:marRight w:val="0"/>
              <w:marTop w:val="0"/>
              <w:marBottom w:val="0"/>
              <w:divBdr>
                <w:top w:val="none" w:sz="0" w:space="0" w:color="auto"/>
                <w:left w:val="none" w:sz="0" w:space="0" w:color="auto"/>
                <w:bottom w:val="none" w:sz="0" w:space="0" w:color="auto"/>
                <w:right w:val="none" w:sz="0" w:space="0" w:color="auto"/>
              </w:divBdr>
              <w:divsChild>
                <w:div w:id="87073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839326">
                      <w:marLeft w:val="0"/>
                      <w:marRight w:val="0"/>
                      <w:marTop w:val="0"/>
                      <w:marBottom w:val="0"/>
                      <w:divBdr>
                        <w:top w:val="none" w:sz="0" w:space="0" w:color="auto"/>
                        <w:left w:val="none" w:sz="0" w:space="0" w:color="auto"/>
                        <w:bottom w:val="none" w:sz="0" w:space="0" w:color="auto"/>
                        <w:right w:val="none" w:sz="0" w:space="0" w:color="auto"/>
                      </w:divBdr>
                      <w:divsChild>
                        <w:div w:id="795366425">
                          <w:marLeft w:val="0"/>
                          <w:marRight w:val="0"/>
                          <w:marTop w:val="0"/>
                          <w:marBottom w:val="0"/>
                          <w:divBdr>
                            <w:top w:val="none" w:sz="0" w:space="0" w:color="auto"/>
                            <w:left w:val="none" w:sz="0" w:space="0" w:color="auto"/>
                            <w:bottom w:val="none" w:sz="0" w:space="0" w:color="auto"/>
                            <w:right w:val="none" w:sz="0" w:space="0" w:color="auto"/>
                          </w:divBdr>
                        </w:div>
                        <w:div w:id="17562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9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apc@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16193-2ACB-4140-A396-B329F1A8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VALE OF ALLEN PARISH COUNCIL</vt:lpstr>
    </vt:vector>
  </TitlesOfParts>
  <Company>Hewlett-Packard</Company>
  <LinksUpToDate>false</LinksUpToDate>
  <CharactersWithSpaces>4937</CharactersWithSpaces>
  <SharedDoc>false</SharedDoc>
  <HLinks>
    <vt:vector size="6" baseType="variant">
      <vt:variant>
        <vt:i4>458786</vt:i4>
      </vt:variant>
      <vt:variant>
        <vt:i4>0</vt:i4>
      </vt:variant>
      <vt:variant>
        <vt:i4>0</vt:i4>
      </vt:variant>
      <vt:variant>
        <vt:i4>5</vt:i4>
      </vt:variant>
      <vt:variant>
        <vt:lpwstr>mailto:voapc@outlook.com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subject/>
  <dc:creator>Ian Hanstead</dc:creator>
  <cp:keywords>Full Council</cp:keywords>
  <dc:description>3 May 2022</dc:description>
  <cp:lastModifiedBy>Ian Hanstead</cp:lastModifiedBy>
  <cp:revision>34</cp:revision>
  <cp:lastPrinted>2022-01-04T14:53:00Z</cp:lastPrinted>
  <dcterms:created xsi:type="dcterms:W3CDTF">2022-03-30T16:59:00Z</dcterms:created>
  <dcterms:modified xsi:type="dcterms:W3CDTF">2022-04-25T10:42:00Z</dcterms:modified>
</cp:coreProperties>
</file>